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292A7" w14:textId="355CCB41" w:rsidR="003A6AEE" w:rsidRPr="00812048" w:rsidRDefault="00DF23BA" w:rsidP="003A6AEE">
      <w:pPr>
        <w:spacing w:after="0" w:line="240" w:lineRule="auto"/>
      </w:pPr>
      <w:r>
        <w:t>[</w:t>
      </w:r>
      <w:r w:rsidR="003A6AEE" w:rsidRPr="00812048">
        <w:t>Nom, prénom</w:t>
      </w:r>
    </w:p>
    <w:p w14:paraId="26CFE15A" w14:textId="5BFE5502" w:rsidR="003A6AEE" w:rsidRPr="00812048" w:rsidRDefault="003A6AEE" w:rsidP="003A6AEE">
      <w:pPr>
        <w:spacing w:after="0" w:line="240" w:lineRule="auto"/>
      </w:pPr>
      <w:r w:rsidRPr="00812048">
        <w:t>Adresse postale</w:t>
      </w:r>
    </w:p>
    <w:p w14:paraId="471018A6" w14:textId="19448C91" w:rsidR="003A6AEE" w:rsidRPr="00812048" w:rsidRDefault="003A6AEE" w:rsidP="003A6AEE">
      <w:pPr>
        <w:spacing w:after="0" w:line="240" w:lineRule="auto"/>
      </w:pPr>
      <w:r w:rsidRPr="00812048">
        <w:t>Adresse Email</w:t>
      </w:r>
    </w:p>
    <w:p w14:paraId="75D15264" w14:textId="353C7739" w:rsidR="003A6AEE" w:rsidRPr="00812048" w:rsidRDefault="003A6AEE" w:rsidP="003A6AEE">
      <w:pPr>
        <w:spacing w:after="0" w:line="240" w:lineRule="auto"/>
      </w:pPr>
      <w:r w:rsidRPr="00812048">
        <w:t>Téléphone</w:t>
      </w:r>
      <w:r w:rsidR="00DF23BA">
        <w:t>]</w:t>
      </w:r>
    </w:p>
    <w:p w14:paraId="1DFCF384" w14:textId="77777777" w:rsidR="003A6AEE" w:rsidRPr="00812048" w:rsidRDefault="003A6AEE" w:rsidP="003A6AEE">
      <w:pPr>
        <w:spacing w:after="0" w:line="240" w:lineRule="auto"/>
      </w:pPr>
    </w:p>
    <w:p w14:paraId="3CFCB192" w14:textId="31C99819" w:rsidR="003A6AEE" w:rsidRDefault="00DF23BA" w:rsidP="003A6AEE">
      <w:pPr>
        <w:spacing w:after="0" w:line="240" w:lineRule="auto"/>
        <w:ind w:left="5529"/>
      </w:pPr>
      <w:r>
        <w:t>[</w:t>
      </w:r>
      <w:r w:rsidR="003A6AEE" w:rsidRPr="00812048">
        <w:t>Mairie</w:t>
      </w:r>
    </w:p>
    <w:p w14:paraId="24E2CE51" w14:textId="402A4C9A" w:rsidR="00DF23BA" w:rsidRPr="00812048" w:rsidRDefault="00DF23BA" w:rsidP="003A6AEE">
      <w:pPr>
        <w:spacing w:after="0" w:line="240" w:lineRule="auto"/>
        <w:ind w:left="5529"/>
      </w:pPr>
      <w:r>
        <w:t>Hôtel de ville</w:t>
      </w:r>
    </w:p>
    <w:p w14:paraId="20964F67" w14:textId="384B21CF" w:rsidR="003A6AEE" w:rsidRPr="00812048" w:rsidRDefault="003A6AEE" w:rsidP="003A6AEE">
      <w:pPr>
        <w:spacing w:after="0" w:line="240" w:lineRule="auto"/>
        <w:ind w:left="5529"/>
      </w:pPr>
      <w:r w:rsidRPr="00812048">
        <w:t xml:space="preserve"> Adresse</w:t>
      </w:r>
      <w:r w:rsidR="00DF23BA">
        <w:t>]</w:t>
      </w:r>
    </w:p>
    <w:p w14:paraId="75E52F20" w14:textId="77777777" w:rsidR="003A6AEE" w:rsidRPr="00812048" w:rsidRDefault="003A6AEE" w:rsidP="003A6AEE">
      <w:pPr>
        <w:spacing w:after="0" w:line="240" w:lineRule="auto"/>
        <w:ind w:left="5529"/>
      </w:pPr>
    </w:p>
    <w:p w14:paraId="05AA2F2A" w14:textId="6A526478" w:rsidR="003A6AEE" w:rsidRPr="00812048" w:rsidRDefault="003A6AEE" w:rsidP="003A6AEE">
      <w:pPr>
        <w:spacing w:after="0" w:line="240" w:lineRule="auto"/>
        <w:ind w:left="5529"/>
      </w:pPr>
      <w:proofErr w:type="gramStart"/>
      <w:r w:rsidRPr="00812048">
        <w:t>Ou</w:t>
      </w:r>
      <w:proofErr w:type="gramEnd"/>
    </w:p>
    <w:p w14:paraId="33E098F4" w14:textId="01267A14" w:rsidR="003A6AEE" w:rsidRPr="00812048" w:rsidRDefault="003A6AEE" w:rsidP="003A6AEE">
      <w:pPr>
        <w:spacing w:after="0" w:line="240" w:lineRule="auto"/>
        <w:ind w:left="5529"/>
      </w:pPr>
    </w:p>
    <w:p w14:paraId="3C26081D" w14:textId="6BB6829F" w:rsidR="003A6AEE" w:rsidRPr="00812048" w:rsidRDefault="00DF23BA" w:rsidP="003A6AEE">
      <w:pPr>
        <w:spacing w:after="0" w:line="240" w:lineRule="auto"/>
        <w:ind w:left="5529"/>
      </w:pPr>
      <w:r>
        <w:t>[</w:t>
      </w:r>
      <w:r w:rsidR="003A6AEE" w:rsidRPr="00812048">
        <w:t>Communauté de communes, d’agglomération, ou métropole</w:t>
      </w:r>
    </w:p>
    <w:p w14:paraId="75CFC3A0" w14:textId="3B4A8400" w:rsidR="003A6AEE" w:rsidRPr="00812048" w:rsidRDefault="003A6AEE" w:rsidP="003A6AEE">
      <w:pPr>
        <w:spacing w:after="0" w:line="240" w:lineRule="auto"/>
        <w:ind w:left="5529"/>
      </w:pPr>
      <w:r w:rsidRPr="00812048">
        <w:t>Adresse</w:t>
      </w:r>
      <w:r w:rsidR="00DF23BA">
        <w:t>]</w:t>
      </w:r>
    </w:p>
    <w:p w14:paraId="35C66F04" w14:textId="77777777" w:rsidR="003A6AEE" w:rsidRPr="00812048" w:rsidRDefault="003A6AEE" w:rsidP="003A6AEE">
      <w:pPr>
        <w:spacing w:after="0" w:line="240" w:lineRule="auto"/>
        <w:ind w:left="5529"/>
      </w:pPr>
    </w:p>
    <w:p w14:paraId="55CC690D" w14:textId="4D107461" w:rsidR="003A6AEE" w:rsidRPr="00812048" w:rsidRDefault="003A6AEE" w:rsidP="003A6AEE">
      <w:pPr>
        <w:spacing w:after="0" w:line="240" w:lineRule="auto"/>
        <w:ind w:left="5529"/>
      </w:pPr>
      <w:r w:rsidRPr="00812048">
        <w:t>A……………</w:t>
      </w:r>
      <w:proofErr w:type="gramStart"/>
      <w:r w:rsidRPr="00812048">
        <w:t>…….</w:t>
      </w:r>
      <w:proofErr w:type="gramEnd"/>
      <w:r w:rsidRPr="00812048">
        <w:t>, le……………………..</w:t>
      </w:r>
    </w:p>
    <w:p w14:paraId="1BC604ED" w14:textId="77777777" w:rsidR="00B91356" w:rsidRDefault="00B91356" w:rsidP="003A6AEE">
      <w:pPr>
        <w:spacing w:after="0" w:line="240" w:lineRule="auto"/>
      </w:pPr>
    </w:p>
    <w:p w14:paraId="0B4D898E" w14:textId="429CFDEB" w:rsidR="003A6AEE" w:rsidRPr="00DF23BA" w:rsidRDefault="003A6AEE" w:rsidP="003A6AEE">
      <w:pPr>
        <w:spacing w:after="0" w:line="240" w:lineRule="auto"/>
        <w:rPr>
          <w:b/>
        </w:rPr>
      </w:pPr>
      <w:r w:rsidRPr="00DF23BA">
        <w:rPr>
          <w:b/>
        </w:rPr>
        <w:t>Lettre RAR N°………….</w:t>
      </w:r>
    </w:p>
    <w:p w14:paraId="1B715F51" w14:textId="77777777" w:rsidR="003A6AEE" w:rsidRPr="00DF23BA" w:rsidRDefault="003A6AEE" w:rsidP="003A6AEE">
      <w:pPr>
        <w:spacing w:after="0" w:line="240" w:lineRule="auto"/>
        <w:rPr>
          <w:b/>
        </w:rPr>
      </w:pPr>
      <w:r w:rsidRPr="00DF23BA">
        <w:rPr>
          <w:b/>
        </w:rPr>
        <w:t xml:space="preserve">Objet : </w:t>
      </w:r>
    </w:p>
    <w:p w14:paraId="556D05F8" w14:textId="70BCA14B" w:rsidR="003A6AEE" w:rsidRPr="00812048" w:rsidRDefault="003A6AEE" w:rsidP="003A6AEE">
      <w:pPr>
        <w:pStyle w:val="Paragraphedeliste"/>
        <w:numPr>
          <w:ilvl w:val="0"/>
          <w:numId w:val="2"/>
        </w:numPr>
        <w:spacing w:after="0" w:line="240" w:lineRule="auto"/>
      </w:pPr>
      <w:r w:rsidRPr="00812048">
        <w:t>Demande de modification du zonage affecté à la parcelle cadastrée section ……</w:t>
      </w:r>
      <w:proofErr w:type="gramStart"/>
      <w:r w:rsidRPr="00812048">
        <w:t>…….</w:t>
      </w:r>
      <w:proofErr w:type="gramEnd"/>
      <w:r w:rsidRPr="00812048">
        <w:t>N°………….., lieudit……….rue…………..à………………..code postal …………</w:t>
      </w:r>
    </w:p>
    <w:p w14:paraId="6A28C1ED" w14:textId="39BD45AF" w:rsidR="003A6AEE" w:rsidRPr="00DF23BA" w:rsidRDefault="003A6AEE" w:rsidP="003A6AEE">
      <w:pPr>
        <w:spacing w:after="0" w:line="240" w:lineRule="auto"/>
        <w:rPr>
          <w:b/>
        </w:rPr>
      </w:pPr>
      <w:r w:rsidRPr="00DF23BA">
        <w:rPr>
          <w:b/>
        </w:rPr>
        <w:t>Pièces jointes :</w:t>
      </w:r>
    </w:p>
    <w:p w14:paraId="2D270D56" w14:textId="2F70BB7F" w:rsidR="003A6AEE" w:rsidRPr="00812048" w:rsidRDefault="003A6AEE" w:rsidP="003A6AEE">
      <w:pPr>
        <w:pStyle w:val="Paragraphedeliste"/>
        <w:numPr>
          <w:ilvl w:val="0"/>
          <w:numId w:val="1"/>
        </w:numPr>
        <w:spacing w:after="0" w:line="240" w:lineRule="auto"/>
      </w:pPr>
      <w:r w:rsidRPr="00812048">
        <w:t>Plan cadastral</w:t>
      </w:r>
    </w:p>
    <w:p w14:paraId="12D5BC60" w14:textId="5884F477" w:rsidR="003A6AEE" w:rsidRPr="00812048" w:rsidRDefault="003A6AEE" w:rsidP="003A6AEE">
      <w:pPr>
        <w:pStyle w:val="Paragraphedeliste"/>
        <w:numPr>
          <w:ilvl w:val="0"/>
          <w:numId w:val="1"/>
        </w:numPr>
        <w:spacing w:after="0" w:line="240" w:lineRule="auto"/>
        <w:rPr>
          <w:i/>
        </w:rPr>
      </w:pPr>
      <w:r w:rsidRPr="00812048">
        <w:rPr>
          <w:i/>
        </w:rPr>
        <w:t>[</w:t>
      </w:r>
      <w:proofErr w:type="gramStart"/>
      <w:r w:rsidRPr="00812048">
        <w:rPr>
          <w:i/>
        </w:rPr>
        <w:t>certificat</w:t>
      </w:r>
      <w:proofErr w:type="gramEnd"/>
      <w:r w:rsidRPr="00812048">
        <w:rPr>
          <w:i/>
        </w:rPr>
        <w:t xml:space="preserve"> d’urbanisme</w:t>
      </w:r>
      <w:r w:rsidR="00CC0EDF">
        <w:rPr>
          <w:i/>
        </w:rPr>
        <w:t xml:space="preserve"> N°……………..en date du ………………..</w:t>
      </w:r>
      <w:r w:rsidRPr="00812048">
        <w:rPr>
          <w:i/>
        </w:rPr>
        <w:t>]</w:t>
      </w:r>
    </w:p>
    <w:p w14:paraId="359FB611" w14:textId="0F7DE47D" w:rsidR="00812048" w:rsidRPr="00812048" w:rsidRDefault="00812048" w:rsidP="003A6AEE">
      <w:pPr>
        <w:pStyle w:val="Paragraphedeliste"/>
        <w:numPr>
          <w:ilvl w:val="0"/>
          <w:numId w:val="1"/>
        </w:numPr>
        <w:spacing w:after="0" w:line="240" w:lineRule="auto"/>
        <w:rPr>
          <w:i/>
        </w:rPr>
      </w:pPr>
      <w:r w:rsidRPr="00812048">
        <w:rPr>
          <w:i/>
        </w:rPr>
        <w:t>[Décision de jurisprudence]</w:t>
      </w:r>
    </w:p>
    <w:p w14:paraId="5CF90BE5" w14:textId="7BCA4CE5" w:rsidR="003A6AEE" w:rsidRDefault="003A6AEE" w:rsidP="003A6AEE">
      <w:pPr>
        <w:pStyle w:val="Paragraphedeliste"/>
        <w:numPr>
          <w:ilvl w:val="0"/>
          <w:numId w:val="1"/>
        </w:numPr>
        <w:spacing w:after="0" w:line="240" w:lineRule="auto"/>
        <w:rPr>
          <w:i/>
        </w:rPr>
      </w:pPr>
      <w:r w:rsidRPr="00812048">
        <w:rPr>
          <w:i/>
        </w:rPr>
        <w:t>[Autres documents justificatifs de toutes les affirmations émises dans le courrier]</w:t>
      </w:r>
    </w:p>
    <w:p w14:paraId="1AF4F663" w14:textId="77777777" w:rsidR="00B91356" w:rsidRPr="00812048" w:rsidRDefault="00B91356" w:rsidP="00B91356">
      <w:pPr>
        <w:pStyle w:val="Paragraphedeliste"/>
        <w:spacing w:after="0" w:line="240" w:lineRule="auto"/>
        <w:rPr>
          <w:i/>
        </w:rPr>
      </w:pPr>
    </w:p>
    <w:p w14:paraId="272E63F4" w14:textId="3BD4772E" w:rsidR="003A6AEE" w:rsidRPr="00812048" w:rsidRDefault="003A6AEE" w:rsidP="003A6AEE">
      <w:pPr>
        <w:spacing w:after="0" w:line="240" w:lineRule="auto"/>
      </w:pPr>
    </w:p>
    <w:p w14:paraId="3AE914FD" w14:textId="79817BBA" w:rsidR="003A6AEE" w:rsidRPr="00CC0EDF" w:rsidRDefault="00CC0EDF">
      <w:pPr>
        <w:spacing w:after="0" w:line="240" w:lineRule="auto"/>
        <w:rPr>
          <w:i/>
          <w:color w:val="00B050"/>
          <w:u w:val="single"/>
        </w:rPr>
      </w:pPr>
      <w:r w:rsidRPr="00CC0EDF">
        <w:rPr>
          <w:i/>
          <w:color w:val="00B050"/>
          <w:u w:val="single"/>
        </w:rPr>
        <w:t>[</w:t>
      </w:r>
      <w:r w:rsidR="00DF23BA">
        <w:rPr>
          <w:i/>
          <w:color w:val="00B050"/>
          <w:u w:val="single"/>
        </w:rPr>
        <w:t xml:space="preserve">Important : </w:t>
      </w:r>
      <w:r w:rsidR="00812048" w:rsidRPr="00CC0EDF">
        <w:rPr>
          <w:i/>
          <w:color w:val="00B050"/>
          <w:u w:val="single"/>
        </w:rPr>
        <w:t>Ce modèle ne peut être exhaustif tant les situations sont différentes</w:t>
      </w:r>
      <w:r w:rsidRPr="00CC0EDF">
        <w:rPr>
          <w:i/>
          <w:color w:val="00B050"/>
          <w:u w:val="single"/>
        </w:rPr>
        <w:t xml:space="preserve">, complexes </w:t>
      </w:r>
      <w:r w:rsidR="00812048" w:rsidRPr="00CC0EDF">
        <w:rPr>
          <w:i/>
          <w:color w:val="00B050"/>
          <w:u w:val="single"/>
        </w:rPr>
        <w:t>et variées.</w:t>
      </w:r>
      <w:r w:rsidR="00DF23BA">
        <w:rPr>
          <w:i/>
          <w:color w:val="00B050"/>
          <w:u w:val="single"/>
        </w:rPr>
        <w:t xml:space="preserve"> </w:t>
      </w:r>
      <w:r w:rsidR="00A04C7E" w:rsidRPr="00CC0EDF">
        <w:rPr>
          <w:i/>
          <w:color w:val="00B050"/>
          <w:u w:val="single"/>
        </w:rPr>
        <w:t xml:space="preserve">Compte tenu des enjeux et de la complexité de la matière, il est </w:t>
      </w:r>
      <w:r w:rsidR="00812048" w:rsidRPr="00CC0EDF">
        <w:rPr>
          <w:i/>
          <w:color w:val="00B050"/>
          <w:u w:val="single"/>
        </w:rPr>
        <w:t xml:space="preserve">vivement </w:t>
      </w:r>
      <w:r w:rsidR="00A04C7E" w:rsidRPr="00CC0EDF">
        <w:rPr>
          <w:i/>
          <w:color w:val="00B050"/>
          <w:u w:val="single"/>
        </w:rPr>
        <w:t>recommandé de faire valider et compléter votre courrier</w:t>
      </w:r>
      <w:r w:rsidRPr="00CC0EDF">
        <w:rPr>
          <w:i/>
          <w:color w:val="00B050"/>
          <w:u w:val="single"/>
        </w:rPr>
        <w:t>.]</w:t>
      </w:r>
    </w:p>
    <w:p w14:paraId="4F2A4753" w14:textId="77777777" w:rsidR="00A04C7E" w:rsidRPr="00812048" w:rsidRDefault="00A04C7E">
      <w:pPr>
        <w:spacing w:after="0" w:line="240" w:lineRule="auto"/>
        <w:rPr>
          <w:u w:val="single"/>
        </w:rPr>
      </w:pPr>
    </w:p>
    <w:p w14:paraId="62D4291C" w14:textId="67625E05" w:rsidR="003A6AEE" w:rsidRPr="00812048" w:rsidRDefault="003A6AEE">
      <w:pPr>
        <w:spacing w:after="0" w:line="240" w:lineRule="auto"/>
      </w:pPr>
    </w:p>
    <w:p w14:paraId="43BDDD7A" w14:textId="7745C60F" w:rsidR="003A6AEE" w:rsidRPr="00812048" w:rsidRDefault="003A6AEE" w:rsidP="00A04C7E">
      <w:pPr>
        <w:spacing w:after="0" w:line="240" w:lineRule="auto"/>
        <w:ind w:left="1418"/>
        <w:rPr>
          <w:i/>
        </w:rPr>
      </w:pPr>
      <w:r w:rsidRPr="00812048">
        <w:t xml:space="preserve">Monsieur le maire </w:t>
      </w:r>
      <w:r w:rsidRPr="00812048">
        <w:rPr>
          <w:i/>
        </w:rPr>
        <w:t>[</w:t>
      </w:r>
      <w:r w:rsidR="00CC0EDF">
        <w:rPr>
          <w:i/>
        </w:rPr>
        <w:t xml:space="preserve">Le </w:t>
      </w:r>
      <w:r w:rsidRPr="00812048">
        <w:rPr>
          <w:i/>
        </w:rPr>
        <w:t xml:space="preserve">PLU </w:t>
      </w:r>
      <w:r w:rsidR="00CC0EDF">
        <w:rPr>
          <w:i/>
        </w:rPr>
        <w:t xml:space="preserve">est de la </w:t>
      </w:r>
      <w:r w:rsidRPr="00812048">
        <w:rPr>
          <w:i/>
        </w:rPr>
        <w:t>compétence du maire</w:t>
      </w:r>
      <w:r w:rsidR="00CC0EDF">
        <w:rPr>
          <w:i/>
        </w:rPr>
        <w:t xml:space="preserve"> et de son conseil municipal</w:t>
      </w:r>
      <w:r w:rsidRPr="00812048">
        <w:rPr>
          <w:i/>
        </w:rPr>
        <w:t>]</w:t>
      </w:r>
    </w:p>
    <w:p w14:paraId="59C3AE81" w14:textId="77777777" w:rsidR="003A6AEE" w:rsidRPr="00812048" w:rsidRDefault="003A6AEE" w:rsidP="00A04C7E">
      <w:pPr>
        <w:spacing w:after="0" w:line="240" w:lineRule="auto"/>
        <w:ind w:left="1418"/>
      </w:pPr>
    </w:p>
    <w:p w14:paraId="7E8D7810" w14:textId="77777777" w:rsidR="00CC0EDF" w:rsidRDefault="003A6AEE" w:rsidP="00A04C7E">
      <w:pPr>
        <w:spacing w:after="0" w:line="240" w:lineRule="auto"/>
        <w:ind w:left="1418"/>
        <w:rPr>
          <w:i/>
        </w:rPr>
      </w:pPr>
      <w:r w:rsidRPr="00812048">
        <w:t xml:space="preserve">Monsieur le président de la </w:t>
      </w:r>
      <w:r w:rsidRPr="00812048">
        <w:rPr>
          <w:i/>
        </w:rPr>
        <w:t xml:space="preserve">[communauté de communes, d’agglomération, métropole] </w:t>
      </w:r>
    </w:p>
    <w:p w14:paraId="4F284CA8" w14:textId="6530071B" w:rsidR="003A6AEE" w:rsidRPr="00812048" w:rsidRDefault="003A6AEE" w:rsidP="00A04C7E">
      <w:pPr>
        <w:spacing w:after="0" w:line="240" w:lineRule="auto"/>
        <w:ind w:left="1418"/>
        <w:rPr>
          <w:i/>
        </w:rPr>
      </w:pPr>
      <w:r w:rsidRPr="00812048">
        <w:rPr>
          <w:i/>
        </w:rPr>
        <w:t>[</w:t>
      </w:r>
      <w:r w:rsidR="00CC0EDF">
        <w:rPr>
          <w:i/>
        </w:rPr>
        <w:t xml:space="preserve">La </w:t>
      </w:r>
      <w:r w:rsidRPr="00812048">
        <w:rPr>
          <w:i/>
        </w:rPr>
        <w:t xml:space="preserve">compétence urbanisme PLU </w:t>
      </w:r>
      <w:r w:rsidR="00CC0EDF">
        <w:rPr>
          <w:i/>
        </w:rPr>
        <w:t xml:space="preserve">a été </w:t>
      </w:r>
      <w:r w:rsidRPr="00812048">
        <w:rPr>
          <w:i/>
        </w:rPr>
        <w:t xml:space="preserve">transférée </w:t>
      </w:r>
      <w:r w:rsidR="00CC0EDF">
        <w:rPr>
          <w:i/>
        </w:rPr>
        <w:t xml:space="preserve">par délibération du conseil municipal </w:t>
      </w:r>
      <w:r w:rsidRPr="00812048">
        <w:rPr>
          <w:i/>
        </w:rPr>
        <w:t>à l’établissement public intercommunal]</w:t>
      </w:r>
    </w:p>
    <w:p w14:paraId="35D7E903" w14:textId="3712E9EA" w:rsidR="003A6AEE" w:rsidRPr="00812048" w:rsidRDefault="003A6AEE">
      <w:pPr>
        <w:spacing w:after="0" w:line="240" w:lineRule="auto"/>
      </w:pPr>
    </w:p>
    <w:p w14:paraId="6BA476F8" w14:textId="6EDB6CC6" w:rsidR="003A6AEE" w:rsidRPr="00812048" w:rsidRDefault="003A6AEE">
      <w:pPr>
        <w:spacing w:after="0" w:line="240" w:lineRule="auto"/>
      </w:pPr>
    </w:p>
    <w:p w14:paraId="1D930B2D" w14:textId="0CE9B347" w:rsidR="00773621" w:rsidRPr="00812048" w:rsidRDefault="00DF23BA">
      <w:pPr>
        <w:spacing w:after="0" w:line="240" w:lineRule="auto"/>
      </w:pPr>
      <w:r>
        <w:t>Nous avons</w:t>
      </w:r>
      <w:r w:rsidR="003A6AEE" w:rsidRPr="00812048">
        <w:t xml:space="preserve"> l’honneur de vous soumettre ci-après </w:t>
      </w:r>
      <w:r>
        <w:t>notre</w:t>
      </w:r>
      <w:r w:rsidR="003A6AEE" w:rsidRPr="00812048">
        <w:t xml:space="preserve"> demande de modification de zonage concernant l</w:t>
      </w:r>
      <w:r w:rsidR="00773621" w:rsidRPr="00812048">
        <w:t>a parcelle ci-dessus visée en objet.</w:t>
      </w:r>
    </w:p>
    <w:p w14:paraId="1AAFB007" w14:textId="6100AE72" w:rsidR="00773621" w:rsidRPr="00812048" w:rsidRDefault="00773621">
      <w:pPr>
        <w:spacing w:after="0" w:line="240" w:lineRule="auto"/>
      </w:pPr>
    </w:p>
    <w:p w14:paraId="72312434" w14:textId="205A8D70" w:rsidR="00773621" w:rsidRPr="00812048" w:rsidRDefault="00773621">
      <w:pPr>
        <w:spacing w:after="0" w:line="240" w:lineRule="auto"/>
        <w:rPr>
          <w:i/>
        </w:rPr>
      </w:pPr>
      <w:r w:rsidRPr="00812048">
        <w:rPr>
          <w:i/>
        </w:rPr>
        <w:t>[Petit historique rapide de la situation]</w:t>
      </w:r>
    </w:p>
    <w:p w14:paraId="5413AC09" w14:textId="6721104B" w:rsidR="00773621" w:rsidRDefault="00773621">
      <w:pPr>
        <w:spacing w:after="0" w:line="240" w:lineRule="auto"/>
      </w:pPr>
    </w:p>
    <w:p w14:paraId="7A7B008F" w14:textId="5BD15CB1" w:rsidR="00DF23BA" w:rsidRDefault="00DF23BA">
      <w:pPr>
        <w:spacing w:after="0" w:line="240" w:lineRule="auto"/>
      </w:pPr>
    </w:p>
    <w:p w14:paraId="09DDDE20" w14:textId="499773A7" w:rsidR="00DF23BA" w:rsidRDefault="00DF23BA">
      <w:pPr>
        <w:spacing w:after="0" w:line="240" w:lineRule="auto"/>
      </w:pPr>
    </w:p>
    <w:p w14:paraId="523CA722" w14:textId="7BE4988B" w:rsidR="00DF23BA" w:rsidRDefault="00DF23BA">
      <w:pPr>
        <w:spacing w:after="0" w:line="240" w:lineRule="auto"/>
      </w:pPr>
    </w:p>
    <w:p w14:paraId="0BBCFA7F" w14:textId="6BE2801F" w:rsidR="00DF23BA" w:rsidRDefault="00DF23BA">
      <w:pPr>
        <w:spacing w:after="0" w:line="240" w:lineRule="auto"/>
      </w:pPr>
    </w:p>
    <w:p w14:paraId="6B5A28FC" w14:textId="7CE331F8" w:rsidR="00DF23BA" w:rsidRDefault="00DF23BA">
      <w:pPr>
        <w:spacing w:after="0" w:line="240" w:lineRule="auto"/>
      </w:pPr>
    </w:p>
    <w:p w14:paraId="330102FC" w14:textId="48DC5C2E" w:rsidR="00DF23BA" w:rsidRDefault="00DF23BA">
      <w:pPr>
        <w:spacing w:after="0" w:line="240" w:lineRule="auto"/>
      </w:pPr>
    </w:p>
    <w:p w14:paraId="48C93A5C" w14:textId="6AD0B99B" w:rsidR="00DF23BA" w:rsidRDefault="00DF23BA">
      <w:pPr>
        <w:spacing w:after="0" w:line="240" w:lineRule="auto"/>
      </w:pPr>
    </w:p>
    <w:p w14:paraId="2366209C" w14:textId="00496522" w:rsidR="00DF23BA" w:rsidRPr="00DF23BA" w:rsidRDefault="00DF23BA" w:rsidP="00DF23BA">
      <w:pPr>
        <w:pStyle w:val="Titre1"/>
        <w:jc w:val="center"/>
      </w:pPr>
      <w:bookmarkStart w:id="0" w:name="_Toc119395897"/>
      <w:r w:rsidRPr="00DF23BA">
        <w:t>Synthèse d</w:t>
      </w:r>
      <w:bookmarkStart w:id="1" w:name="_GoBack"/>
      <w:bookmarkEnd w:id="1"/>
      <w:r w:rsidRPr="00DF23BA">
        <w:t>e notre demande</w:t>
      </w:r>
      <w:r>
        <w:t xml:space="preserve"> ou Table des matières</w:t>
      </w:r>
      <w:bookmarkEnd w:id="0"/>
    </w:p>
    <w:p w14:paraId="630BE671" w14:textId="5ADF8266" w:rsidR="00DF23BA" w:rsidRDefault="00DF23BA">
      <w:pPr>
        <w:spacing w:after="0" w:line="240" w:lineRule="auto"/>
      </w:pPr>
    </w:p>
    <w:p w14:paraId="4B9A7775" w14:textId="7FE590FA" w:rsidR="00DF23BA" w:rsidRDefault="00DF23BA">
      <w:pPr>
        <w:spacing w:after="0" w:line="240" w:lineRule="auto"/>
      </w:pPr>
    </w:p>
    <w:p w14:paraId="24F7BFFB" w14:textId="4F8CCF15" w:rsidR="00DF23BA" w:rsidRDefault="00DF23BA">
      <w:pPr>
        <w:spacing w:after="0" w:line="240" w:lineRule="auto"/>
      </w:pPr>
    </w:p>
    <w:p w14:paraId="67F13CBB" w14:textId="2DBD2B75" w:rsidR="00DF23BA" w:rsidRDefault="00DF23BA">
      <w:pPr>
        <w:spacing w:after="0" w:line="240" w:lineRule="auto"/>
        <w:rPr>
          <w:color w:val="00B050"/>
        </w:rPr>
      </w:pPr>
      <w:r w:rsidRPr="00DF23BA">
        <w:rPr>
          <w:color w:val="00B050"/>
        </w:rPr>
        <w:t>Les synthèses sont toujours appréciées, ou vous pouvez insérer une table des matières</w:t>
      </w:r>
      <w:r>
        <w:rPr>
          <w:color w:val="00B050"/>
        </w:rPr>
        <w:t>.</w:t>
      </w:r>
    </w:p>
    <w:p w14:paraId="4D38E47F" w14:textId="77777777" w:rsidR="00DF23BA" w:rsidRPr="00DF23BA" w:rsidRDefault="00DF23BA">
      <w:pPr>
        <w:spacing w:after="0" w:line="240" w:lineRule="auto"/>
        <w:rPr>
          <w:color w:val="00B050"/>
        </w:rPr>
      </w:pPr>
    </w:p>
    <w:sdt>
      <w:sdtPr>
        <w:rPr>
          <w:rFonts w:asciiTheme="minorHAnsi" w:eastAsiaTheme="minorHAnsi" w:hAnsiTheme="minorHAnsi" w:cstheme="minorBidi"/>
          <w:color w:val="auto"/>
          <w:sz w:val="22"/>
          <w:szCs w:val="22"/>
          <w:lang w:eastAsia="en-US"/>
        </w:rPr>
        <w:id w:val="1476325592"/>
        <w:docPartObj>
          <w:docPartGallery w:val="Table of Contents"/>
          <w:docPartUnique/>
        </w:docPartObj>
      </w:sdtPr>
      <w:sdtEndPr>
        <w:rPr>
          <w:b/>
          <w:bCs/>
        </w:rPr>
      </w:sdtEndPr>
      <w:sdtContent>
        <w:p w14:paraId="1CCE28A5" w14:textId="38F8631D" w:rsidR="00C17132" w:rsidRDefault="00C17132">
          <w:pPr>
            <w:pStyle w:val="En-ttedetabledesmatires"/>
          </w:pPr>
          <w:r>
            <w:t>Table des matières</w:t>
          </w:r>
        </w:p>
        <w:p w14:paraId="7EEAD0CF" w14:textId="5D38A29C" w:rsidR="000B5492" w:rsidRDefault="00C17132">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19395897" w:history="1">
            <w:r w:rsidR="000B5492" w:rsidRPr="00BA2F28">
              <w:rPr>
                <w:rStyle w:val="Lienhypertexte"/>
                <w:noProof/>
              </w:rPr>
              <w:t>Synthèse de notre demande ou Table des matières</w:t>
            </w:r>
            <w:r w:rsidR="000B5492">
              <w:rPr>
                <w:noProof/>
                <w:webHidden/>
              </w:rPr>
              <w:tab/>
            </w:r>
            <w:r w:rsidR="000B5492">
              <w:rPr>
                <w:noProof/>
                <w:webHidden/>
              </w:rPr>
              <w:fldChar w:fldCharType="begin"/>
            </w:r>
            <w:r w:rsidR="000B5492">
              <w:rPr>
                <w:noProof/>
                <w:webHidden/>
              </w:rPr>
              <w:instrText xml:space="preserve"> PAGEREF _Toc119395897 \h </w:instrText>
            </w:r>
            <w:r w:rsidR="000B5492">
              <w:rPr>
                <w:noProof/>
                <w:webHidden/>
              </w:rPr>
            </w:r>
            <w:r w:rsidR="000B5492">
              <w:rPr>
                <w:noProof/>
                <w:webHidden/>
              </w:rPr>
              <w:fldChar w:fldCharType="separate"/>
            </w:r>
            <w:r w:rsidR="000B5492">
              <w:rPr>
                <w:noProof/>
                <w:webHidden/>
              </w:rPr>
              <w:t>2</w:t>
            </w:r>
            <w:r w:rsidR="000B5492">
              <w:rPr>
                <w:noProof/>
                <w:webHidden/>
              </w:rPr>
              <w:fldChar w:fldCharType="end"/>
            </w:r>
          </w:hyperlink>
        </w:p>
        <w:p w14:paraId="11598046" w14:textId="5F128F48" w:rsidR="000B5492" w:rsidRDefault="000B5492">
          <w:pPr>
            <w:pStyle w:val="TM1"/>
            <w:tabs>
              <w:tab w:val="left" w:pos="440"/>
              <w:tab w:val="right" w:leader="dot" w:pos="9062"/>
            </w:tabs>
            <w:rPr>
              <w:rFonts w:eastAsiaTheme="minorEastAsia"/>
              <w:noProof/>
              <w:lang w:eastAsia="fr-FR"/>
            </w:rPr>
          </w:pPr>
          <w:hyperlink w:anchor="_Toc119395898" w:history="1">
            <w:r w:rsidRPr="00BA2F28">
              <w:rPr>
                <w:rStyle w:val="Lienhypertexte"/>
                <w:noProof/>
              </w:rPr>
              <w:t>I.</w:t>
            </w:r>
            <w:r>
              <w:rPr>
                <w:rFonts w:eastAsiaTheme="minorEastAsia"/>
                <w:noProof/>
                <w:lang w:eastAsia="fr-FR"/>
              </w:rPr>
              <w:tab/>
            </w:r>
            <w:r w:rsidRPr="00BA2F28">
              <w:rPr>
                <w:rStyle w:val="Lienhypertexte"/>
                <w:noProof/>
              </w:rPr>
              <w:t>Etat des lieux et caractéristiques propres à notre parcelle</w:t>
            </w:r>
            <w:r>
              <w:rPr>
                <w:noProof/>
                <w:webHidden/>
              </w:rPr>
              <w:tab/>
            </w:r>
            <w:r>
              <w:rPr>
                <w:noProof/>
                <w:webHidden/>
              </w:rPr>
              <w:fldChar w:fldCharType="begin"/>
            </w:r>
            <w:r>
              <w:rPr>
                <w:noProof/>
                <w:webHidden/>
              </w:rPr>
              <w:instrText xml:space="preserve"> PAGEREF _Toc119395898 \h </w:instrText>
            </w:r>
            <w:r>
              <w:rPr>
                <w:noProof/>
                <w:webHidden/>
              </w:rPr>
            </w:r>
            <w:r>
              <w:rPr>
                <w:noProof/>
                <w:webHidden/>
              </w:rPr>
              <w:fldChar w:fldCharType="separate"/>
            </w:r>
            <w:r>
              <w:rPr>
                <w:noProof/>
                <w:webHidden/>
              </w:rPr>
              <w:t>3</w:t>
            </w:r>
            <w:r>
              <w:rPr>
                <w:noProof/>
                <w:webHidden/>
              </w:rPr>
              <w:fldChar w:fldCharType="end"/>
            </w:r>
          </w:hyperlink>
        </w:p>
        <w:p w14:paraId="319AC6A3" w14:textId="6FAF1978" w:rsidR="000B5492" w:rsidRDefault="000B5492">
          <w:pPr>
            <w:pStyle w:val="TM2"/>
            <w:tabs>
              <w:tab w:val="left" w:pos="660"/>
              <w:tab w:val="right" w:leader="dot" w:pos="9062"/>
            </w:tabs>
            <w:rPr>
              <w:rFonts w:eastAsiaTheme="minorEastAsia"/>
              <w:noProof/>
              <w:lang w:eastAsia="fr-FR"/>
            </w:rPr>
          </w:pPr>
          <w:hyperlink w:anchor="_Toc119395899" w:history="1">
            <w:r w:rsidRPr="00BA2F28">
              <w:rPr>
                <w:rStyle w:val="Lienhypertexte"/>
                <w:noProof/>
              </w:rPr>
              <w:t>A.</w:t>
            </w:r>
            <w:r>
              <w:rPr>
                <w:rFonts w:eastAsiaTheme="minorEastAsia"/>
                <w:noProof/>
                <w:lang w:eastAsia="fr-FR"/>
              </w:rPr>
              <w:tab/>
            </w:r>
            <w:r w:rsidRPr="00BA2F28">
              <w:rPr>
                <w:rStyle w:val="Lienhypertexte"/>
                <w:noProof/>
              </w:rPr>
              <w:t>Equipements desservant notre parcelle</w:t>
            </w:r>
            <w:r>
              <w:rPr>
                <w:noProof/>
                <w:webHidden/>
              </w:rPr>
              <w:tab/>
            </w:r>
            <w:r>
              <w:rPr>
                <w:noProof/>
                <w:webHidden/>
              </w:rPr>
              <w:fldChar w:fldCharType="begin"/>
            </w:r>
            <w:r>
              <w:rPr>
                <w:noProof/>
                <w:webHidden/>
              </w:rPr>
              <w:instrText xml:space="preserve"> PAGEREF _Toc119395899 \h </w:instrText>
            </w:r>
            <w:r>
              <w:rPr>
                <w:noProof/>
                <w:webHidden/>
              </w:rPr>
            </w:r>
            <w:r>
              <w:rPr>
                <w:noProof/>
                <w:webHidden/>
              </w:rPr>
              <w:fldChar w:fldCharType="separate"/>
            </w:r>
            <w:r>
              <w:rPr>
                <w:noProof/>
                <w:webHidden/>
              </w:rPr>
              <w:t>3</w:t>
            </w:r>
            <w:r>
              <w:rPr>
                <w:noProof/>
                <w:webHidden/>
              </w:rPr>
              <w:fldChar w:fldCharType="end"/>
            </w:r>
          </w:hyperlink>
        </w:p>
        <w:p w14:paraId="19C32074" w14:textId="065309AF" w:rsidR="000B5492" w:rsidRDefault="000B5492">
          <w:pPr>
            <w:pStyle w:val="TM2"/>
            <w:tabs>
              <w:tab w:val="left" w:pos="660"/>
              <w:tab w:val="right" w:leader="dot" w:pos="9062"/>
            </w:tabs>
            <w:rPr>
              <w:rFonts w:eastAsiaTheme="minorEastAsia"/>
              <w:noProof/>
              <w:lang w:eastAsia="fr-FR"/>
            </w:rPr>
          </w:pPr>
          <w:hyperlink w:anchor="_Toc119395900" w:history="1">
            <w:r w:rsidRPr="00BA2F28">
              <w:rPr>
                <w:rStyle w:val="Lienhypertexte"/>
                <w:noProof/>
              </w:rPr>
              <w:t>B.</w:t>
            </w:r>
            <w:r>
              <w:rPr>
                <w:rFonts w:eastAsiaTheme="minorEastAsia"/>
                <w:noProof/>
                <w:lang w:eastAsia="fr-FR"/>
              </w:rPr>
              <w:tab/>
            </w:r>
            <w:r w:rsidRPr="00BA2F28">
              <w:rPr>
                <w:rStyle w:val="Lienhypertexte"/>
                <w:noProof/>
              </w:rPr>
              <w:t>Situation de notre parcelle dans son environnement</w:t>
            </w:r>
            <w:r>
              <w:rPr>
                <w:noProof/>
                <w:webHidden/>
              </w:rPr>
              <w:tab/>
            </w:r>
            <w:r>
              <w:rPr>
                <w:noProof/>
                <w:webHidden/>
              </w:rPr>
              <w:fldChar w:fldCharType="begin"/>
            </w:r>
            <w:r>
              <w:rPr>
                <w:noProof/>
                <w:webHidden/>
              </w:rPr>
              <w:instrText xml:space="preserve"> PAGEREF _Toc119395900 \h </w:instrText>
            </w:r>
            <w:r>
              <w:rPr>
                <w:noProof/>
                <w:webHidden/>
              </w:rPr>
            </w:r>
            <w:r>
              <w:rPr>
                <w:noProof/>
                <w:webHidden/>
              </w:rPr>
              <w:fldChar w:fldCharType="separate"/>
            </w:r>
            <w:r>
              <w:rPr>
                <w:noProof/>
                <w:webHidden/>
              </w:rPr>
              <w:t>4</w:t>
            </w:r>
            <w:r>
              <w:rPr>
                <w:noProof/>
                <w:webHidden/>
              </w:rPr>
              <w:fldChar w:fldCharType="end"/>
            </w:r>
          </w:hyperlink>
        </w:p>
        <w:p w14:paraId="6DC0AF52" w14:textId="0D9E412E" w:rsidR="000B5492" w:rsidRDefault="000B5492">
          <w:pPr>
            <w:pStyle w:val="TM1"/>
            <w:tabs>
              <w:tab w:val="left" w:pos="440"/>
              <w:tab w:val="right" w:leader="dot" w:pos="9062"/>
            </w:tabs>
            <w:rPr>
              <w:rFonts w:eastAsiaTheme="minorEastAsia"/>
              <w:noProof/>
              <w:lang w:eastAsia="fr-FR"/>
            </w:rPr>
          </w:pPr>
          <w:hyperlink w:anchor="_Toc119395901" w:history="1">
            <w:r w:rsidRPr="00BA2F28">
              <w:rPr>
                <w:rStyle w:val="Lienhypertexte"/>
                <w:noProof/>
              </w:rPr>
              <w:t>II.</w:t>
            </w:r>
            <w:r>
              <w:rPr>
                <w:rFonts w:eastAsiaTheme="minorEastAsia"/>
                <w:noProof/>
                <w:lang w:eastAsia="fr-FR"/>
              </w:rPr>
              <w:tab/>
            </w:r>
            <w:r w:rsidRPr="00BA2F28">
              <w:rPr>
                <w:rStyle w:val="Lienhypertexte"/>
                <w:noProof/>
              </w:rPr>
              <w:t>Contradictions entre les justifications du zonage affecté par le PLU [le projet de PLU] à notre parcelle et la réalité des caractéristiques propres à celle-ci</w:t>
            </w:r>
            <w:r>
              <w:rPr>
                <w:noProof/>
                <w:webHidden/>
              </w:rPr>
              <w:tab/>
            </w:r>
            <w:r>
              <w:rPr>
                <w:noProof/>
                <w:webHidden/>
              </w:rPr>
              <w:fldChar w:fldCharType="begin"/>
            </w:r>
            <w:r>
              <w:rPr>
                <w:noProof/>
                <w:webHidden/>
              </w:rPr>
              <w:instrText xml:space="preserve"> PAGEREF _Toc119395901 \h </w:instrText>
            </w:r>
            <w:r>
              <w:rPr>
                <w:noProof/>
                <w:webHidden/>
              </w:rPr>
            </w:r>
            <w:r>
              <w:rPr>
                <w:noProof/>
                <w:webHidden/>
              </w:rPr>
              <w:fldChar w:fldCharType="separate"/>
            </w:r>
            <w:r>
              <w:rPr>
                <w:noProof/>
                <w:webHidden/>
              </w:rPr>
              <w:t>5</w:t>
            </w:r>
            <w:r>
              <w:rPr>
                <w:noProof/>
                <w:webHidden/>
              </w:rPr>
              <w:fldChar w:fldCharType="end"/>
            </w:r>
          </w:hyperlink>
        </w:p>
        <w:p w14:paraId="1412CAF0" w14:textId="01257892" w:rsidR="000B5492" w:rsidRDefault="000B5492">
          <w:pPr>
            <w:pStyle w:val="TM2"/>
            <w:tabs>
              <w:tab w:val="left" w:pos="660"/>
              <w:tab w:val="right" w:leader="dot" w:pos="9062"/>
            </w:tabs>
            <w:rPr>
              <w:rFonts w:eastAsiaTheme="minorEastAsia"/>
              <w:noProof/>
              <w:lang w:eastAsia="fr-FR"/>
            </w:rPr>
          </w:pPr>
          <w:hyperlink w:anchor="_Toc119395902" w:history="1">
            <w:r w:rsidRPr="00BA2F28">
              <w:rPr>
                <w:rStyle w:val="Lienhypertexte"/>
                <w:noProof/>
              </w:rPr>
              <w:t>A.</w:t>
            </w:r>
            <w:r>
              <w:rPr>
                <w:rFonts w:eastAsiaTheme="minorEastAsia"/>
                <w:noProof/>
                <w:lang w:eastAsia="fr-FR"/>
              </w:rPr>
              <w:tab/>
            </w:r>
            <w:r w:rsidRPr="00BA2F28">
              <w:rPr>
                <w:rStyle w:val="Lienhypertexte"/>
                <w:noProof/>
              </w:rPr>
              <w:t>Contradictions relevées avec les justifications du choix de zonage opéré dans le rapport de présentation du PLU [ou du projet de PLU ou du projet de PLU intercommunal]</w:t>
            </w:r>
            <w:r>
              <w:rPr>
                <w:noProof/>
                <w:webHidden/>
              </w:rPr>
              <w:tab/>
            </w:r>
            <w:r>
              <w:rPr>
                <w:noProof/>
                <w:webHidden/>
              </w:rPr>
              <w:fldChar w:fldCharType="begin"/>
            </w:r>
            <w:r>
              <w:rPr>
                <w:noProof/>
                <w:webHidden/>
              </w:rPr>
              <w:instrText xml:space="preserve"> PAGEREF _Toc119395902 \h </w:instrText>
            </w:r>
            <w:r>
              <w:rPr>
                <w:noProof/>
                <w:webHidden/>
              </w:rPr>
            </w:r>
            <w:r>
              <w:rPr>
                <w:noProof/>
                <w:webHidden/>
              </w:rPr>
              <w:fldChar w:fldCharType="separate"/>
            </w:r>
            <w:r>
              <w:rPr>
                <w:noProof/>
                <w:webHidden/>
              </w:rPr>
              <w:t>5</w:t>
            </w:r>
            <w:r>
              <w:rPr>
                <w:noProof/>
                <w:webHidden/>
              </w:rPr>
              <w:fldChar w:fldCharType="end"/>
            </w:r>
          </w:hyperlink>
        </w:p>
        <w:p w14:paraId="30000D44" w14:textId="29361B17" w:rsidR="000B5492" w:rsidRDefault="000B5492">
          <w:pPr>
            <w:pStyle w:val="TM2"/>
            <w:tabs>
              <w:tab w:val="left" w:pos="660"/>
              <w:tab w:val="right" w:leader="dot" w:pos="9062"/>
            </w:tabs>
            <w:rPr>
              <w:rFonts w:eastAsiaTheme="minorEastAsia"/>
              <w:noProof/>
              <w:lang w:eastAsia="fr-FR"/>
            </w:rPr>
          </w:pPr>
          <w:hyperlink w:anchor="_Toc119395903" w:history="1">
            <w:r w:rsidRPr="00BA2F28">
              <w:rPr>
                <w:rStyle w:val="Lienhypertexte"/>
                <w:noProof/>
              </w:rPr>
              <w:t>B.</w:t>
            </w:r>
            <w:r>
              <w:rPr>
                <w:rFonts w:eastAsiaTheme="minorEastAsia"/>
                <w:noProof/>
                <w:lang w:eastAsia="fr-FR"/>
              </w:rPr>
              <w:tab/>
            </w:r>
            <w:r w:rsidRPr="00BA2F28">
              <w:rPr>
                <w:rStyle w:val="Lienhypertexte"/>
                <w:noProof/>
              </w:rPr>
              <w:t>Contradictions relevées avec les orientations du PADD du PLU [ou projet de PLU] (Cf. Pages ….. du Tome….)</w:t>
            </w:r>
            <w:r>
              <w:rPr>
                <w:noProof/>
                <w:webHidden/>
              </w:rPr>
              <w:tab/>
            </w:r>
            <w:r>
              <w:rPr>
                <w:noProof/>
                <w:webHidden/>
              </w:rPr>
              <w:fldChar w:fldCharType="begin"/>
            </w:r>
            <w:r>
              <w:rPr>
                <w:noProof/>
                <w:webHidden/>
              </w:rPr>
              <w:instrText xml:space="preserve"> PAGEREF _Toc119395903 \h </w:instrText>
            </w:r>
            <w:r>
              <w:rPr>
                <w:noProof/>
                <w:webHidden/>
              </w:rPr>
            </w:r>
            <w:r>
              <w:rPr>
                <w:noProof/>
                <w:webHidden/>
              </w:rPr>
              <w:fldChar w:fldCharType="separate"/>
            </w:r>
            <w:r>
              <w:rPr>
                <w:noProof/>
                <w:webHidden/>
              </w:rPr>
              <w:t>5</w:t>
            </w:r>
            <w:r>
              <w:rPr>
                <w:noProof/>
                <w:webHidden/>
              </w:rPr>
              <w:fldChar w:fldCharType="end"/>
            </w:r>
          </w:hyperlink>
        </w:p>
        <w:p w14:paraId="0D09A666" w14:textId="7C6919EA" w:rsidR="000B5492" w:rsidRDefault="000B5492">
          <w:pPr>
            <w:pStyle w:val="TM2"/>
            <w:tabs>
              <w:tab w:val="left" w:pos="660"/>
              <w:tab w:val="right" w:leader="dot" w:pos="9062"/>
            </w:tabs>
            <w:rPr>
              <w:rFonts w:eastAsiaTheme="minorEastAsia"/>
              <w:noProof/>
              <w:lang w:eastAsia="fr-FR"/>
            </w:rPr>
          </w:pPr>
          <w:hyperlink w:anchor="_Toc119395904" w:history="1">
            <w:r w:rsidRPr="00BA2F28">
              <w:rPr>
                <w:rStyle w:val="Lienhypertexte"/>
                <w:noProof/>
              </w:rPr>
              <w:t>C.</w:t>
            </w:r>
            <w:r>
              <w:rPr>
                <w:rFonts w:eastAsiaTheme="minorEastAsia"/>
                <w:noProof/>
                <w:lang w:eastAsia="fr-FR"/>
              </w:rPr>
              <w:tab/>
            </w:r>
            <w:r w:rsidRPr="00BA2F28">
              <w:rPr>
                <w:rStyle w:val="Lienhypertexte"/>
                <w:noProof/>
              </w:rPr>
              <w:t>[Autres contradictions relevées au fil de l’analyse]</w:t>
            </w:r>
            <w:r>
              <w:rPr>
                <w:noProof/>
                <w:webHidden/>
              </w:rPr>
              <w:tab/>
            </w:r>
            <w:r>
              <w:rPr>
                <w:noProof/>
                <w:webHidden/>
              </w:rPr>
              <w:fldChar w:fldCharType="begin"/>
            </w:r>
            <w:r>
              <w:rPr>
                <w:noProof/>
                <w:webHidden/>
              </w:rPr>
              <w:instrText xml:space="preserve"> PAGEREF _Toc119395904 \h </w:instrText>
            </w:r>
            <w:r>
              <w:rPr>
                <w:noProof/>
                <w:webHidden/>
              </w:rPr>
            </w:r>
            <w:r>
              <w:rPr>
                <w:noProof/>
                <w:webHidden/>
              </w:rPr>
              <w:fldChar w:fldCharType="separate"/>
            </w:r>
            <w:r>
              <w:rPr>
                <w:noProof/>
                <w:webHidden/>
              </w:rPr>
              <w:t>6</w:t>
            </w:r>
            <w:r>
              <w:rPr>
                <w:noProof/>
                <w:webHidden/>
              </w:rPr>
              <w:fldChar w:fldCharType="end"/>
            </w:r>
          </w:hyperlink>
        </w:p>
        <w:p w14:paraId="46414F7A" w14:textId="5C5392F7" w:rsidR="000B5492" w:rsidRDefault="000B5492">
          <w:pPr>
            <w:pStyle w:val="TM2"/>
            <w:tabs>
              <w:tab w:val="left" w:pos="660"/>
              <w:tab w:val="right" w:leader="dot" w:pos="9062"/>
            </w:tabs>
            <w:rPr>
              <w:rFonts w:eastAsiaTheme="minorEastAsia"/>
              <w:noProof/>
              <w:lang w:eastAsia="fr-FR"/>
            </w:rPr>
          </w:pPr>
          <w:hyperlink w:anchor="_Toc119395905" w:history="1">
            <w:r w:rsidRPr="00BA2F28">
              <w:rPr>
                <w:rStyle w:val="Lienhypertexte"/>
                <w:noProof/>
              </w:rPr>
              <w:t>D.</w:t>
            </w:r>
            <w:r>
              <w:rPr>
                <w:rFonts w:eastAsiaTheme="minorEastAsia"/>
                <w:noProof/>
                <w:lang w:eastAsia="fr-FR"/>
              </w:rPr>
              <w:tab/>
            </w:r>
            <w:r w:rsidRPr="00BA2F28">
              <w:rPr>
                <w:rStyle w:val="Lienhypertexte"/>
                <w:noProof/>
              </w:rPr>
              <w:t>Jurisprudence</w:t>
            </w:r>
            <w:r>
              <w:rPr>
                <w:noProof/>
                <w:webHidden/>
              </w:rPr>
              <w:tab/>
            </w:r>
            <w:r>
              <w:rPr>
                <w:noProof/>
                <w:webHidden/>
              </w:rPr>
              <w:fldChar w:fldCharType="begin"/>
            </w:r>
            <w:r>
              <w:rPr>
                <w:noProof/>
                <w:webHidden/>
              </w:rPr>
              <w:instrText xml:space="preserve"> PAGEREF _Toc119395905 \h </w:instrText>
            </w:r>
            <w:r>
              <w:rPr>
                <w:noProof/>
                <w:webHidden/>
              </w:rPr>
            </w:r>
            <w:r>
              <w:rPr>
                <w:noProof/>
                <w:webHidden/>
              </w:rPr>
              <w:fldChar w:fldCharType="separate"/>
            </w:r>
            <w:r>
              <w:rPr>
                <w:noProof/>
                <w:webHidden/>
              </w:rPr>
              <w:t>6</w:t>
            </w:r>
            <w:r>
              <w:rPr>
                <w:noProof/>
                <w:webHidden/>
              </w:rPr>
              <w:fldChar w:fldCharType="end"/>
            </w:r>
          </w:hyperlink>
        </w:p>
        <w:p w14:paraId="5292CC8B" w14:textId="1233A448" w:rsidR="000B5492" w:rsidRDefault="000B5492">
          <w:pPr>
            <w:pStyle w:val="TM1"/>
            <w:tabs>
              <w:tab w:val="left" w:pos="660"/>
              <w:tab w:val="right" w:leader="dot" w:pos="9062"/>
            </w:tabs>
            <w:rPr>
              <w:rFonts w:eastAsiaTheme="minorEastAsia"/>
              <w:noProof/>
              <w:lang w:eastAsia="fr-FR"/>
            </w:rPr>
          </w:pPr>
          <w:hyperlink w:anchor="_Toc119395906" w:history="1">
            <w:r w:rsidRPr="00BA2F28">
              <w:rPr>
                <w:rStyle w:val="Lienhypertexte"/>
                <w:noProof/>
              </w:rPr>
              <w:t>III.</w:t>
            </w:r>
            <w:r>
              <w:rPr>
                <w:rFonts w:eastAsiaTheme="minorEastAsia"/>
                <w:noProof/>
                <w:lang w:eastAsia="fr-FR"/>
              </w:rPr>
              <w:tab/>
            </w:r>
            <w:r w:rsidRPr="00BA2F28">
              <w:rPr>
                <w:rStyle w:val="Lienhypertexte"/>
                <w:noProof/>
              </w:rPr>
              <w:t>Notre demande de modification de zonage</w:t>
            </w:r>
            <w:r>
              <w:rPr>
                <w:noProof/>
                <w:webHidden/>
              </w:rPr>
              <w:tab/>
            </w:r>
            <w:r>
              <w:rPr>
                <w:noProof/>
                <w:webHidden/>
              </w:rPr>
              <w:fldChar w:fldCharType="begin"/>
            </w:r>
            <w:r>
              <w:rPr>
                <w:noProof/>
                <w:webHidden/>
              </w:rPr>
              <w:instrText xml:space="preserve"> PAGEREF _Toc119395906 \h </w:instrText>
            </w:r>
            <w:r>
              <w:rPr>
                <w:noProof/>
                <w:webHidden/>
              </w:rPr>
            </w:r>
            <w:r>
              <w:rPr>
                <w:noProof/>
                <w:webHidden/>
              </w:rPr>
              <w:fldChar w:fldCharType="separate"/>
            </w:r>
            <w:r>
              <w:rPr>
                <w:noProof/>
                <w:webHidden/>
              </w:rPr>
              <w:t>7</w:t>
            </w:r>
            <w:r>
              <w:rPr>
                <w:noProof/>
                <w:webHidden/>
              </w:rPr>
              <w:fldChar w:fldCharType="end"/>
            </w:r>
          </w:hyperlink>
        </w:p>
        <w:p w14:paraId="64BDC670" w14:textId="7F670E66" w:rsidR="000B5492" w:rsidRDefault="000B5492">
          <w:pPr>
            <w:pStyle w:val="TM2"/>
            <w:tabs>
              <w:tab w:val="left" w:pos="660"/>
              <w:tab w:val="right" w:leader="dot" w:pos="9062"/>
            </w:tabs>
            <w:rPr>
              <w:rFonts w:eastAsiaTheme="minorEastAsia"/>
              <w:noProof/>
              <w:lang w:eastAsia="fr-FR"/>
            </w:rPr>
          </w:pPr>
          <w:hyperlink w:anchor="_Toc119395907" w:history="1">
            <w:r w:rsidRPr="00BA2F28">
              <w:rPr>
                <w:rStyle w:val="Lienhypertexte"/>
                <w:noProof/>
              </w:rPr>
              <w:t>A.</w:t>
            </w:r>
            <w:r>
              <w:rPr>
                <w:rFonts w:eastAsiaTheme="minorEastAsia"/>
                <w:noProof/>
                <w:lang w:eastAsia="fr-FR"/>
              </w:rPr>
              <w:tab/>
            </w:r>
            <w:r w:rsidRPr="00BA2F28">
              <w:rPr>
                <w:rStyle w:val="Lienhypertexte"/>
                <w:noProof/>
              </w:rPr>
              <w:t>Notre demande de rattachement à la zone ……….est justifiée au regard du PLU en vigueur (ou du projet de PLU)</w:t>
            </w:r>
            <w:r>
              <w:rPr>
                <w:noProof/>
                <w:webHidden/>
              </w:rPr>
              <w:tab/>
            </w:r>
            <w:r>
              <w:rPr>
                <w:noProof/>
                <w:webHidden/>
              </w:rPr>
              <w:fldChar w:fldCharType="begin"/>
            </w:r>
            <w:r>
              <w:rPr>
                <w:noProof/>
                <w:webHidden/>
              </w:rPr>
              <w:instrText xml:space="preserve"> PAGEREF _Toc119395907 \h </w:instrText>
            </w:r>
            <w:r>
              <w:rPr>
                <w:noProof/>
                <w:webHidden/>
              </w:rPr>
            </w:r>
            <w:r>
              <w:rPr>
                <w:noProof/>
                <w:webHidden/>
              </w:rPr>
              <w:fldChar w:fldCharType="separate"/>
            </w:r>
            <w:r>
              <w:rPr>
                <w:noProof/>
                <w:webHidden/>
              </w:rPr>
              <w:t>7</w:t>
            </w:r>
            <w:r>
              <w:rPr>
                <w:noProof/>
                <w:webHidden/>
              </w:rPr>
              <w:fldChar w:fldCharType="end"/>
            </w:r>
          </w:hyperlink>
        </w:p>
        <w:p w14:paraId="5F729DA3" w14:textId="1A8F3FCD" w:rsidR="000B5492" w:rsidRDefault="000B5492">
          <w:pPr>
            <w:pStyle w:val="TM2"/>
            <w:tabs>
              <w:tab w:val="left" w:pos="660"/>
              <w:tab w:val="right" w:leader="dot" w:pos="9062"/>
            </w:tabs>
            <w:rPr>
              <w:rFonts w:eastAsiaTheme="minorEastAsia"/>
              <w:noProof/>
              <w:lang w:eastAsia="fr-FR"/>
            </w:rPr>
          </w:pPr>
          <w:hyperlink w:anchor="_Toc119395908" w:history="1">
            <w:r w:rsidRPr="00BA2F28">
              <w:rPr>
                <w:rStyle w:val="Lienhypertexte"/>
                <w:noProof/>
              </w:rPr>
              <w:t>B.</w:t>
            </w:r>
            <w:r>
              <w:rPr>
                <w:rFonts w:eastAsiaTheme="minorEastAsia"/>
                <w:noProof/>
                <w:lang w:eastAsia="fr-FR"/>
              </w:rPr>
              <w:tab/>
            </w:r>
            <w:r w:rsidRPr="00BA2F28">
              <w:rPr>
                <w:rStyle w:val="Lienhypertexte"/>
                <w:noProof/>
              </w:rPr>
              <w:t>Notre demande est de rattacher (tout ou partie) de la parcelle à la zone…..</w:t>
            </w:r>
            <w:r>
              <w:rPr>
                <w:noProof/>
                <w:webHidden/>
              </w:rPr>
              <w:tab/>
            </w:r>
            <w:r>
              <w:rPr>
                <w:noProof/>
                <w:webHidden/>
              </w:rPr>
              <w:fldChar w:fldCharType="begin"/>
            </w:r>
            <w:r>
              <w:rPr>
                <w:noProof/>
                <w:webHidden/>
              </w:rPr>
              <w:instrText xml:space="preserve"> PAGEREF _Toc119395908 \h </w:instrText>
            </w:r>
            <w:r>
              <w:rPr>
                <w:noProof/>
                <w:webHidden/>
              </w:rPr>
            </w:r>
            <w:r>
              <w:rPr>
                <w:noProof/>
                <w:webHidden/>
              </w:rPr>
              <w:fldChar w:fldCharType="separate"/>
            </w:r>
            <w:r>
              <w:rPr>
                <w:noProof/>
                <w:webHidden/>
              </w:rPr>
              <w:t>7</w:t>
            </w:r>
            <w:r>
              <w:rPr>
                <w:noProof/>
                <w:webHidden/>
              </w:rPr>
              <w:fldChar w:fldCharType="end"/>
            </w:r>
          </w:hyperlink>
        </w:p>
        <w:p w14:paraId="2BFA0C0C" w14:textId="3A237FCE" w:rsidR="00C17132" w:rsidRDefault="00C17132">
          <w:r>
            <w:rPr>
              <w:b/>
              <w:bCs/>
            </w:rPr>
            <w:fldChar w:fldCharType="end"/>
          </w:r>
        </w:p>
      </w:sdtContent>
    </w:sdt>
    <w:p w14:paraId="07AE701E" w14:textId="4A0FE3B9" w:rsidR="00DF23BA" w:rsidRDefault="00DF23BA">
      <w:pPr>
        <w:spacing w:after="0" w:line="240" w:lineRule="auto"/>
      </w:pPr>
    </w:p>
    <w:p w14:paraId="5EA00C38" w14:textId="3D019C48" w:rsidR="00DF23BA" w:rsidRDefault="00DF23BA">
      <w:pPr>
        <w:spacing w:after="0" w:line="240" w:lineRule="auto"/>
      </w:pPr>
    </w:p>
    <w:p w14:paraId="01D54B21" w14:textId="1AB271CB" w:rsidR="00DF23BA" w:rsidRDefault="00DF23BA">
      <w:pPr>
        <w:spacing w:after="0" w:line="240" w:lineRule="auto"/>
      </w:pPr>
    </w:p>
    <w:p w14:paraId="4AC42E9F" w14:textId="633D543D" w:rsidR="000B5492" w:rsidRDefault="000B5492">
      <w:pPr>
        <w:spacing w:after="0" w:line="240" w:lineRule="auto"/>
      </w:pPr>
    </w:p>
    <w:p w14:paraId="42D59721" w14:textId="1713A734" w:rsidR="000B5492" w:rsidRDefault="000B5492">
      <w:pPr>
        <w:spacing w:after="0" w:line="240" w:lineRule="auto"/>
      </w:pPr>
    </w:p>
    <w:p w14:paraId="6802440A" w14:textId="39F91EC8" w:rsidR="000B5492" w:rsidRDefault="000B5492">
      <w:pPr>
        <w:spacing w:after="0" w:line="240" w:lineRule="auto"/>
      </w:pPr>
    </w:p>
    <w:p w14:paraId="251EAEC2" w14:textId="2523029F" w:rsidR="000B5492" w:rsidRDefault="000B5492">
      <w:pPr>
        <w:spacing w:after="0" w:line="240" w:lineRule="auto"/>
      </w:pPr>
    </w:p>
    <w:p w14:paraId="4B2865CD" w14:textId="67D653B8" w:rsidR="000B5492" w:rsidRDefault="000B5492">
      <w:pPr>
        <w:spacing w:after="0" w:line="240" w:lineRule="auto"/>
      </w:pPr>
    </w:p>
    <w:p w14:paraId="2456A96A" w14:textId="2BAE0CBE" w:rsidR="000B5492" w:rsidRDefault="000B5492">
      <w:pPr>
        <w:spacing w:after="0" w:line="240" w:lineRule="auto"/>
      </w:pPr>
    </w:p>
    <w:p w14:paraId="4F2BA891" w14:textId="58EEB0D2" w:rsidR="000B5492" w:rsidRDefault="000B5492">
      <w:pPr>
        <w:spacing w:after="0" w:line="240" w:lineRule="auto"/>
      </w:pPr>
    </w:p>
    <w:p w14:paraId="58024294" w14:textId="69C0FCE2" w:rsidR="000B5492" w:rsidRDefault="000B5492">
      <w:pPr>
        <w:spacing w:after="0" w:line="240" w:lineRule="auto"/>
      </w:pPr>
    </w:p>
    <w:p w14:paraId="2BB25121" w14:textId="72DF2F75" w:rsidR="000B5492" w:rsidRDefault="000B5492">
      <w:pPr>
        <w:spacing w:after="0" w:line="240" w:lineRule="auto"/>
      </w:pPr>
    </w:p>
    <w:p w14:paraId="772C9EDA" w14:textId="05D6FB13" w:rsidR="000B5492" w:rsidRDefault="000B5492">
      <w:pPr>
        <w:spacing w:after="0" w:line="240" w:lineRule="auto"/>
      </w:pPr>
    </w:p>
    <w:p w14:paraId="236AAE58" w14:textId="77777777" w:rsidR="000B5492" w:rsidRDefault="000B5492">
      <w:pPr>
        <w:spacing w:after="0" w:line="240" w:lineRule="auto"/>
      </w:pPr>
    </w:p>
    <w:p w14:paraId="6CBFBC32" w14:textId="12A3BD7B" w:rsidR="00DF23BA" w:rsidRDefault="00DF23BA">
      <w:pPr>
        <w:spacing w:after="0" w:line="240" w:lineRule="auto"/>
      </w:pPr>
    </w:p>
    <w:p w14:paraId="7E983B0B" w14:textId="592FC426" w:rsidR="00113F1B" w:rsidRPr="00CC0EDF" w:rsidRDefault="00113F1B" w:rsidP="00FA4307">
      <w:pPr>
        <w:pStyle w:val="Titre1"/>
        <w:numPr>
          <w:ilvl w:val="0"/>
          <w:numId w:val="15"/>
        </w:numPr>
      </w:pPr>
      <w:bookmarkStart w:id="2" w:name="_Toc119395898"/>
      <w:r w:rsidRPr="00CC0EDF">
        <w:lastRenderedPageBreak/>
        <w:t>Etat des lieux</w:t>
      </w:r>
      <w:r w:rsidR="00A04C7E" w:rsidRPr="00CC0EDF">
        <w:t xml:space="preserve"> </w:t>
      </w:r>
      <w:r w:rsidR="00E3027F" w:rsidRPr="00CC0EDF">
        <w:t xml:space="preserve">et caractéristiques propres </w:t>
      </w:r>
      <w:r w:rsidR="00A04C7E" w:rsidRPr="00CC0EDF">
        <w:t>à notre parcelle</w:t>
      </w:r>
      <w:bookmarkEnd w:id="2"/>
    </w:p>
    <w:p w14:paraId="274133A1" w14:textId="77777777" w:rsidR="00F36F50" w:rsidRDefault="00F36F50" w:rsidP="00F36F50">
      <w:pPr>
        <w:pStyle w:val="Paragraphedeliste"/>
        <w:ind w:left="1080"/>
        <w:rPr>
          <w:i/>
        </w:rPr>
      </w:pPr>
    </w:p>
    <w:p w14:paraId="557C6B7A" w14:textId="69FCE462" w:rsidR="00F36F50" w:rsidRPr="00F36F50" w:rsidRDefault="00CC0EDF" w:rsidP="00F36F50">
      <w:pPr>
        <w:pStyle w:val="Paragraphedeliste"/>
        <w:ind w:left="1080"/>
        <w:rPr>
          <w:i/>
        </w:rPr>
      </w:pPr>
      <w:r w:rsidRPr="00CC0EDF">
        <w:rPr>
          <w:i/>
          <w:color w:val="00B050"/>
        </w:rPr>
        <w:t>[</w:t>
      </w:r>
      <w:r w:rsidR="00F36F50" w:rsidRPr="00CC0EDF">
        <w:rPr>
          <w:i/>
          <w:color w:val="00B050"/>
        </w:rPr>
        <w:t>Ce qui suit est non exhaustif. D’autres formations viendront compléter la présente formation</w:t>
      </w:r>
      <w:r w:rsidRPr="00CC0EDF">
        <w:rPr>
          <w:i/>
          <w:color w:val="00B050"/>
        </w:rPr>
        <w:t xml:space="preserve"> soit pour démontrer d’une erreur de zonage soit pour accompagner dans la création d’un projet de vie (type demande de création d’un STECAL)</w:t>
      </w:r>
      <w:r w:rsidR="00F36F50" w:rsidRPr="00CC0EDF">
        <w:rPr>
          <w:i/>
          <w:color w:val="00B050"/>
        </w:rPr>
        <w:t>.</w:t>
      </w:r>
      <w:r w:rsidRPr="00CC0EDF">
        <w:rPr>
          <w:i/>
          <w:color w:val="00B050"/>
        </w:rPr>
        <w:t>]</w:t>
      </w:r>
    </w:p>
    <w:p w14:paraId="0CD1537C" w14:textId="77777777" w:rsidR="00F36F50" w:rsidRPr="00812048" w:rsidRDefault="00F36F50" w:rsidP="00113F1B"/>
    <w:p w14:paraId="1B9821FC" w14:textId="66442B07" w:rsidR="00773621" w:rsidRDefault="00113F1B" w:rsidP="00DF23BA">
      <w:pPr>
        <w:pStyle w:val="Titre2"/>
        <w:numPr>
          <w:ilvl w:val="0"/>
          <w:numId w:val="21"/>
        </w:numPr>
      </w:pPr>
      <w:bookmarkStart w:id="3" w:name="_Toc119395899"/>
      <w:r w:rsidRPr="00CC0EDF">
        <w:t>E</w:t>
      </w:r>
      <w:r w:rsidR="00FD4F18" w:rsidRPr="00CC0EDF">
        <w:t xml:space="preserve">quipements </w:t>
      </w:r>
      <w:r w:rsidRPr="00CC0EDF">
        <w:t>desservant notre parcelle</w:t>
      </w:r>
      <w:bookmarkEnd w:id="3"/>
    </w:p>
    <w:p w14:paraId="4BB8302A" w14:textId="77777777" w:rsidR="00FA4307" w:rsidRPr="00CC0EDF" w:rsidRDefault="00FA4307" w:rsidP="00FA4307">
      <w:pPr>
        <w:pStyle w:val="Paragraphedeliste"/>
        <w:ind w:left="1080"/>
        <w:rPr>
          <w:b/>
        </w:rPr>
      </w:pPr>
    </w:p>
    <w:p w14:paraId="2E4CA438" w14:textId="72F9465C" w:rsidR="00CC0EDF" w:rsidRPr="00CC0EDF" w:rsidRDefault="00CC0EDF" w:rsidP="00FA4307">
      <w:pPr>
        <w:pStyle w:val="Paragraphedeliste"/>
        <w:numPr>
          <w:ilvl w:val="0"/>
          <w:numId w:val="13"/>
        </w:numPr>
        <w:rPr>
          <w:b/>
        </w:rPr>
      </w:pPr>
      <w:r w:rsidRPr="00CC0EDF">
        <w:rPr>
          <w:b/>
        </w:rPr>
        <w:t>La voie publique</w:t>
      </w:r>
    </w:p>
    <w:p w14:paraId="636E502F" w14:textId="77777777" w:rsidR="00CC0EDF" w:rsidRDefault="00CC0EDF" w:rsidP="00CC0EDF">
      <w:pPr>
        <w:pStyle w:val="Paragraphedeliste"/>
      </w:pPr>
    </w:p>
    <w:p w14:paraId="10E73E39" w14:textId="41E94D70" w:rsidR="00773621" w:rsidRPr="00812048" w:rsidRDefault="00773621" w:rsidP="006C19DD">
      <w:r w:rsidRPr="00812048">
        <w:t>Notre parcelle est desservie directement par la voie publique [</w:t>
      </w:r>
      <w:r w:rsidRPr="00812048">
        <w:tab/>
        <w:t>]</w:t>
      </w:r>
    </w:p>
    <w:p w14:paraId="2AE61EF1" w14:textId="1CB42FB8" w:rsidR="00773621" w:rsidRDefault="00773621" w:rsidP="00113F1B">
      <w:r w:rsidRPr="00812048">
        <w:t>Notre parcelle bénéficie d’une servitude de passage sur la parcelle cadastrée [</w:t>
      </w:r>
      <w:r w:rsidRPr="00812048">
        <w:tab/>
        <w:t>] nous appartenant et permettant d’accéder directement à la voie publique</w:t>
      </w:r>
      <w:r w:rsidR="00CC0EDF">
        <w:t>.</w:t>
      </w:r>
    </w:p>
    <w:p w14:paraId="47976622" w14:textId="40227A8D" w:rsidR="00CC0EDF" w:rsidRDefault="00CC0EDF" w:rsidP="00113F1B">
      <w:r>
        <w:t>Cette voie d’une largeur de …</w:t>
      </w:r>
      <w:proofErr w:type="gramStart"/>
      <w:r>
        <w:t>…….</w:t>
      </w:r>
      <w:proofErr w:type="gramEnd"/>
      <w:r>
        <w:t>.mètres est d’une capacité suffisante pour accueillir une densification sur notre parcelle ce qui est confirmé par l’arrêté de certificat d’urbanisme opérationnel en pièce jointe.</w:t>
      </w:r>
    </w:p>
    <w:p w14:paraId="05C45CA7" w14:textId="77777777" w:rsidR="00FA4307" w:rsidRPr="00812048" w:rsidRDefault="00FA4307" w:rsidP="00113F1B"/>
    <w:p w14:paraId="3D3E19F8" w14:textId="5C0898BE" w:rsidR="00CC0EDF" w:rsidRPr="00CC0EDF" w:rsidRDefault="00CC0EDF" w:rsidP="00FA4307">
      <w:pPr>
        <w:pStyle w:val="Paragraphedeliste"/>
        <w:numPr>
          <w:ilvl w:val="0"/>
          <w:numId w:val="13"/>
        </w:numPr>
        <w:rPr>
          <w:b/>
          <w:i/>
        </w:rPr>
      </w:pPr>
      <w:r w:rsidRPr="00CC0EDF">
        <w:rPr>
          <w:b/>
        </w:rPr>
        <w:t>La desserte suffisante par les réseaux publics</w:t>
      </w:r>
    </w:p>
    <w:p w14:paraId="7F54AB5D" w14:textId="77777777" w:rsidR="00CC0EDF" w:rsidRDefault="00CC0EDF" w:rsidP="00CC0EDF">
      <w:pPr>
        <w:pStyle w:val="Paragraphedeliste"/>
      </w:pPr>
    </w:p>
    <w:p w14:paraId="3FD5A2A3" w14:textId="127721B4" w:rsidR="00773621" w:rsidRPr="00CC0EDF" w:rsidRDefault="00D46813" w:rsidP="00CC0EDF">
      <w:pPr>
        <w:pStyle w:val="Paragraphedeliste"/>
        <w:ind w:left="0"/>
        <w:rPr>
          <w:i/>
        </w:rPr>
      </w:pPr>
      <w:r w:rsidRPr="00812048">
        <w:t>Notre parcelle est desservie par les réseaux publics (EDF, eau potable), à proximité immédiate de notre terrain (</w:t>
      </w:r>
      <w:r w:rsidRPr="00CC0EDF">
        <w:rPr>
          <w:i/>
        </w:rPr>
        <w:t>Cf. Pièce jointe – Certificat d’urbanisme opérationnel en date du [</w:t>
      </w:r>
      <w:r w:rsidRPr="00CC0EDF">
        <w:rPr>
          <w:i/>
        </w:rPr>
        <w:tab/>
        <w:t>]</w:t>
      </w:r>
    </w:p>
    <w:p w14:paraId="568C705C" w14:textId="04C7AEF0" w:rsidR="00D46813" w:rsidRDefault="00FA4307" w:rsidP="00113F1B">
      <w:r>
        <w:t>Notre secteur est concerné par un projet de travaux d’équipements notamment sur la voie publique et réseaux tel que mentionné dans le certificat d’urbanisme opérationnel en pièce jointe.</w:t>
      </w:r>
      <w:r w:rsidRPr="00FA4307">
        <w:t xml:space="preserve"> </w:t>
      </w:r>
      <w:r w:rsidRPr="00812048">
        <w:t>(</w:t>
      </w:r>
      <w:r w:rsidRPr="00CC0EDF">
        <w:rPr>
          <w:i/>
        </w:rPr>
        <w:t>Cf. Pièce jointe – Certificat d’urbanisme opérationnel en date du [</w:t>
      </w:r>
      <w:r w:rsidRPr="00CC0EDF">
        <w:rPr>
          <w:i/>
        </w:rPr>
        <w:tab/>
        <w:t>]</w:t>
      </w:r>
    </w:p>
    <w:p w14:paraId="43EC0946" w14:textId="77777777" w:rsidR="00DF23BA" w:rsidRDefault="00DF23BA" w:rsidP="00113F1B">
      <w:pPr>
        <w:rPr>
          <w:color w:val="00B050"/>
        </w:rPr>
      </w:pPr>
    </w:p>
    <w:p w14:paraId="05BEFF6F" w14:textId="77777777" w:rsidR="00DF23BA" w:rsidRDefault="00DF23BA" w:rsidP="00113F1B">
      <w:pPr>
        <w:rPr>
          <w:color w:val="00B050"/>
        </w:rPr>
      </w:pPr>
      <w:r w:rsidRPr="00DF23BA">
        <w:rPr>
          <w:color w:val="00B050"/>
        </w:rPr>
        <w:t xml:space="preserve">Pour être classé en zone urbaine constructible, </w:t>
      </w:r>
      <w:r>
        <w:rPr>
          <w:color w:val="00B050"/>
        </w:rPr>
        <w:t xml:space="preserve">un terrain doit répondre aux critères posés par l’article R 151-18 du code de l’urbanisme (voir la formation – le zonage). </w:t>
      </w:r>
    </w:p>
    <w:p w14:paraId="76554419" w14:textId="51947BC7" w:rsidR="00FA4307" w:rsidRPr="00DF23BA" w:rsidRDefault="00DF23BA" w:rsidP="00113F1B">
      <w:pPr>
        <w:rPr>
          <w:color w:val="00B050"/>
        </w:rPr>
      </w:pPr>
      <w:r>
        <w:rPr>
          <w:color w:val="00B050"/>
        </w:rPr>
        <w:t>Le certificat d’urbanisme opérationnel vous permet de prouver que le terrain est suffisamment équipé tant par sa desserte à la voie publique que par la desserte des réseaux publics en capacité suffisante.</w:t>
      </w:r>
      <w:r w:rsidR="000B5492">
        <w:rPr>
          <w:color w:val="00B050"/>
        </w:rPr>
        <w:t xml:space="preserve"> Il convient de disposer d’un dossier complet y compris les avis écrits rendus par les concessionnaires de réseaux publics.</w:t>
      </w:r>
    </w:p>
    <w:p w14:paraId="2BAC4695" w14:textId="0B5A0218" w:rsidR="00DF23BA" w:rsidRDefault="00DF23BA" w:rsidP="00113F1B"/>
    <w:p w14:paraId="170F121C" w14:textId="38368946" w:rsidR="00DF23BA" w:rsidRDefault="00DF23BA" w:rsidP="00113F1B"/>
    <w:p w14:paraId="1F3D18C0" w14:textId="05EB3AD2" w:rsidR="00DF23BA" w:rsidRDefault="00DF23BA" w:rsidP="00113F1B"/>
    <w:p w14:paraId="2C3C3F31" w14:textId="1E50F76C" w:rsidR="00DF23BA" w:rsidRDefault="00DF23BA" w:rsidP="00113F1B"/>
    <w:p w14:paraId="23309BB0" w14:textId="1AD18449" w:rsidR="00DF23BA" w:rsidRDefault="00DF23BA" w:rsidP="00113F1B"/>
    <w:p w14:paraId="72CC93B9" w14:textId="2D4C0AAE" w:rsidR="00DF23BA" w:rsidRDefault="00DF23BA" w:rsidP="00113F1B"/>
    <w:p w14:paraId="59429365" w14:textId="6A1D6FE4" w:rsidR="00DF23BA" w:rsidRDefault="00DF23BA" w:rsidP="00113F1B"/>
    <w:p w14:paraId="6F190FA8" w14:textId="0802197A" w:rsidR="00D46813" w:rsidRPr="00CC0EDF" w:rsidRDefault="00113F1B" w:rsidP="00DF23BA">
      <w:pPr>
        <w:pStyle w:val="Paragraphedeliste"/>
        <w:numPr>
          <w:ilvl w:val="0"/>
          <w:numId w:val="13"/>
        </w:numPr>
        <w:rPr>
          <w:b/>
        </w:rPr>
      </w:pPr>
      <w:r w:rsidRPr="00CC0EDF">
        <w:rPr>
          <w:b/>
        </w:rPr>
        <w:t>Particularités propres</w:t>
      </w:r>
      <w:r w:rsidR="00FD4F18" w:rsidRPr="00CC0EDF">
        <w:rPr>
          <w:b/>
        </w:rPr>
        <w:t xml:space="preserve"> à notre parcelle</w:t>
      </w:r>
      <w:r w:rsidRPr="00CC0EDF">
        <w:rPr>
          <w:b/>
        </w:rPr>
        <w:t xml:space="preserve"> </w:t>
      </w:r>
    </w:p>
    <w:p w14:paraId="6FF13C9C" w14:textId="74C94763" w:rsidR="00FD4F18" w:rsidRPr="00812048" w:rsidRDefault="00113F1B" w:rsidP="00113F1B">
      <w:r w:rsidRPr="00812048">
        <w:t>Notre parcelle est une [friche]</w:t>
      </w:r>
      <w:r w:rsidR="00F06DE9" w:rsidRPr="00812048">
        <w:t xml:space="preserve"> sans intérêt [biologique, agronomique, pour la biodiversité, </w:t>
      </w:r>
      <w:proofErr w:type="spellStart"/>
      <w:r w:rsidR="00F06DE9" w:rsidRPr="00812048">
        <w:t>etc</w:t>
      </w:r>
      <w:proofErr w:type="spellEnd"/>
      <w:r w:rsidR="00F06DE9" w:rsidRPr="00812048">
        <w:t>]</w:t>
      </w:r>
    </w:p>
    <w:p w14:paraId="258AC1DE" w14:textId="59231595" w:rsidR="00F06DE9" w:rsidRPr="00812048" w:rsidRDefault="00F06DE9" w:rsidP="00F06DE9">
      <w:pPr>
        <w:rPr>
          <w:i/>
        </w:rPr>
      </w:pPr>
      <w:r w:rsidRPr="00812048">
        <w:t xml:space="preserve">Notre parcelle n’est contrainte par aucune règlementation de risques naturels (Cf. </w:t>
      </w:r>
      <w:r w:rsidRPr="00812048">
        <w:rPr>
          <w:i/>
        </w:rPr>
        <w:t>Pièce jointe – Certificat d’urbanisme en date du [</w:t>
      </w:r>
      <w:r w:rsidRPr="00812048">
        <w:rPr>
          <w:i/>
        </w:rPr>
        <w:tab/>
        <w:t>]</w:t>
      </w:r>
    </w:p>
    <w:p w14:paraId="37D2ACBB" w14:textId="79A3BF69" w:rsidR="00773621" w:rsidRPr="006C19DD" w:rsidRDefault="006C19DD" w:rsidP="00113F1B">
      <w:pPr>
        <w:rPr>
          <w:color w:val="00B050"/>
        </w:rPr>
      </w:pPr>
      <w:bookmarkStart w:id="4" w:name="_Hlk119220552"/>
      <w:r w:rsidRPr="006C19DD">
        <w:rPr>
          <w:color w:val="00B050"/>
        </w:rPr>
        <w:t xml:space="preserve">En fonction de l’analyse du dossier PLU, </w:t>
      </w:r>
      <w:r>
        <w:rPr>
          <w:color w:val="00B050"/>
        </w:rPr>
        <w:t>vous complèterez utilement ce qui nécessite d’être contredit et/ou précisé.</w:t>
      </w:r>
    </w:p>
    <w:bookmarkEnd w:id="4"/>
    <w:p w14:paraId="113D83C6" w14:textId="7FF4FF18" w:rsidR="00DF23BA" w:rsidRDefault="00DF23BA" w:rsidP="00113F1B"/>
    <w:p w14:paraId="2E02615D" w14:textId="5A2FEF8F" w:rsidR="00F06DE9" w:rsidRDefault="00113F1B" w:rsidP="006C19DD">
      <w:pPr>
        <w:pStyle w:val="Titre2"/>
        <w:numPr>
          <w:ilvl w:val="0"/>
          <w:numId w:val="21"/>
        </w:numPr>
      </w:pPr>
      <w:bookmarkStart w:id="5" w:name="_Toc119395900"/>
      <w:r w:rsidRPr="00CC0EDF">
        <w:t>Situation de notre parcelle dans son environnement</w:t>
      </w:r>
      <w:bookmarkEnd w:id="5"/>
      <w:r w:rsidRPr="00CC0EDF">
        <w:t xml:space="preserve"> </w:t>
      </w:r>
    </w:p>
    <w:p w14:paraId="73AD7B9C" w14:textId="77777777" w:rsidR="00CC0EDF" w:rsidRPr="00CC0EDF" w:rsidRDefault="00CC0EDF" w:rsidP="00CC0EDF">
      <w:pPr>
        <w:pStyle w:val="Paragraphedeliste"/>
        <w:rPr>
          <w:b/>
        </w:rPr>
      </w:pPr>
    </w:p>
    <w:p w14:paraId="5D7E2DE4" w14:textId="1794201D" w:rsidR="00CC0EDF" w:rsidRPr="00CC0EDF" w:rsidRDefault="00CC0EDF" w:rsidP="00FA4307">
      <w:pPr>
        <w:pStyle w:val="Paragraphedeliste"/>
        <w:numPr>
          <w:ilvl w:val="0"/>
          <w:numId w:val="14"/>
        </w:numPr>
        <w:rPr>
          <w:b/>
        </w:rPr>
      </w:pPr>
      <w:r w:rsidRPr="00CC0EDF">
        <w:rPr>
          <w:b/>
        </w:rPr>
        <w:t>Environnement à proximité immédiate</w:t>
      </w:r>
    </w:p>
    <w:p w14:paraId="358F7170" w14:textId="77777777" w:rsidR="00FA4307" w:rsidRDefault="00FA4307" w:rsidP="00CC0EDF">
      <w:pPr>
        <w:pStyle w:val="Paragraphedeliste"/>
      </w:pPr>
    </w:p>
    <w:p w14:paraId="27DAD930" w14:textId="7B8EEFB8" w:rsidR="00F06DE9" w:rsidRPr="00812048" w:rsidRDefault="00F06DE9" w:rsidP="006C19DD">
      <w:r w:rsidRPr="00812048">
        <w:t>Notre parcelle est située à [</w:t>
      </w:r>
      <w:r w:rsidRPr="00812048">
        <w:tab/>
        <w:t>mètres] du lotissement [</w:t>
      </w:r>
      <w:r w:rsidRPr="00812048">
        <w:tab/>
      </w:r>
      <w:r w:rsidRPr="00812048">
        <w:tab/>
        <w:t>]</w:t>
      </w:r>
    </w:p>
    <w:p w14:paraId="23769378" w14:textId="77777777" w:rsidR="006C19DD" w:rsidRPr="006C19DD" w:rsidRDefault="006C19DD" w:rsidP="006C19DD">
      <w:pPr>
        <w:rPr>
          <w:color w:val="00B050"/>
        </w:rPr>
      </w:pPr>
      <w:r w:rsidRPr="006C19DD">
        <w:rPr>
          <w:color w:val="00B050"/>
        </w:rPr>
        <w:t xml:space="preserve">En fonction de l’analyse du dossier PLU, </w:t>
      </w:r>
      <w:r>
        <w:rPr>
          <w:color w:val="00B050"/>
        </w:rPr>
        <w:t>vous complèterez utilement ce qui nécessite d’être contredit et/ou précisé.</w:t>
      </w:r>
    </w:p>
    <w:p w14:paraId="5AB219CD" w14:textId="77777777" w:rsidR="00FA4307" w:rsidRPr="00812048" w:rsidRDefault="00FA4307" w:rsidP="00F06DE9"/>
    <w:p w14:paraId="606D782E" w14:textId="5DFEDBA2" w:rsidR="00CC0EDF" w:rsidRPr="00CC0EDF" w:rsidRDefault="00CC0EDF" w:rsidP="00FA4307">
      <w:pPr>
        <w:pStyle w:val="Paragraphedeliste"/>
        <w:numPr>
          <w:ilvl w:val="0"/>
          <w:numId w:val="14"/>
        </w:numPr>
        <w:rPr>
          <w:b/>
        </w:rPr>
      </w:pPr>
      <w:r w:rsidRPr="00CC0EDF">
        <w:rPr>
          <w:b/>
        </w:rPr>
        <w:t>Environnement proche</w:t>
      </w:r>
    </w:p>
    <w:p w14:paraId="5C74C499" w14:textId="3DFAFA9F" w:rsidR="00F06DE9" w:rsidRPr="00812048" w:rsidRDefault="00F06DE9" w:rsidP="006C19DD">
      <w:r w:rsidRPr="00812048">
        <w:t>Notre parcelle est située [à proximité du centre-ville et de tous les équipements, services et commerces]</w:t>
      </w:r>
    </w:p>
    <w:p w14:paraId="43C0D23E" w14:textId="77777777" w:rsidR="006C19DD" w:rsidRDefault="006C19DD" w:rsidP="006C19DD">
      <w:r w:rsidRPr="00812048">
        <w:t xml:space="preserve">Notre parcelle est desservie </w:t>
      </w:r>
      <w:r>
        <w:t xml:space="preserve">à proximité immédiate </w:t>
      </w:r>
      <w:r w:rsidRPr="00812048">
        <w:t>par les transports en commune reliant directement la commune à [</w:t>
      </w:r>
      <w:r w:rsidRPr="00812048">
        <w:tab/>
      </w:r>
      <w:r w:rsidRPr="00812048">
        <w:tab/>
        <w:t>]</w:t>
      </w:r>
      <w:r>
        <w:t>. Le Bus N°……</w:t>
      </w:r>
      <w:proofErr w:type="gramStart"/>
      <w:r>
        <w:t>…….</w:t>
      </w:r>
      <w:proofErr w:type="gramEnd"/>
      <w:r>
        <w:t>, le train ………….</w:t>
      </w:r>
    </w:p>
    <w:p w14:paraId="13CFEDAA" w14:textId="77777777" w:rsidR="00CC0EDF" w:rsidRPr="00812048" w:rsidRDefault="00CC0EDF" w:rsidP="00F06DE9"/>
    <w:p w14:paraId="124DE290" w14:textId="77777777" w:rsidR="006C19DD" w:rsidRDefault="006C19DD" w:rsidP="00F06DE9">
      <w:pPr>
        <w:rPr>
          <w:i/>
          <w:color w:val="00B050"/>
        </w:rPr>
      </w:pPr>
    </w:p>
    <w:p w14:paraId="40357993" w14:textId="0225FEF2" w:rsidR="00A04C7E" w:rsidRPr="00CC0EDF" w:rsidRDefault="00E3027F" w:rsidP="00F06DE9">
      <w:pPr>
        <w:rPr>
          <w:i/>
          <w:color w:val="00B050"/>
        </w:rPr>
      </w:pPr>
      <w:r w:rsidRPr="00CC0EDF">
        <w:rPr>
          <w:i/>
          <w:color w:val="00B050"/>
        </w:rPr>
        <w:t>Important : Vérifiez</w:t>
      </w:r>
      <w:r w:rsidR="006C19DD">
        <w:rPr>
          <w:i/>
          <w:color w:val="00B050"/>
        </w:rPr>
        <w:t xml:space="preserve"> dans les documents du PLU</w:t>
      </w:r>
      <w:r w:rsidRPr="00CC0EDF">
        <w:rPr>
          <w:i/>
          <w:color w:val="00B050"/>
        </w:rPr>
        <w:t xml:space="preserve"> si votre commune est soumise à la loi littoral ou loi montagne.</w:t>
      </w:r>
    </w:p>
    <w:p w14:paraId="77DEEE5D" w14:textId="77777777" w:rsidR="00ED5CBE" w:rsidRDefault="00E3027F" w:rsidP="00F06DE9">
      <w:pPr>
        <w:rPr>
          <w:i/>
          <w:color w:val="00B050"/>
        </w:rPr>
      </w:pPr>
      <w:r w:rsidRPr="00CC0EDF">
        <w:rPr>
          <w:i/>
          <w:color w:val="00B050"/>
        </w:rPr>
        <w:t xml:space="preserve">D’autres formations viendront compléter la présente formation. </w:t>
      </w:r>
    </w:p>
    <w:p w14:paraId="4E617898" w14:textId="3E6B57E7" w:rsidR="00E3027F" w:rsidRPr="00CC0EDF" w:rsidRDefault="00E3027F" w:rsidP="00F06DE9">
      <w:pPr>
        <w:rPr>
          <w:i/>
          <w:color w:val="00B050"/>
        </w:rPr>
      </w:pPr>
      <w:r w:rsidRPr="00CC0EDF">
        <w:rPr>
          <w:i/>
          <w:color w:val="00B050"/>
        </w:rPr>
        <w:t>Dans cette attente,</w:t>
      </w:r>
      <w:r w:rsidR="00FA4307">
        <w:rPr>
          <w:i/>
          <w:color w:val="00B050"/>
        </w:rPr>
        <w:t xml:space="preserve"> si vous êtes concerné par l’une de ces lois, </w:t>
      </w:r>
      <w:r w:rsidR="00FA4307" w:rsidRPr="00CC0EDF">
        <w:rPr>
          <w:i/>
          <w:color w:val="00B050"/>
        </w:rPr>
        <w:t>il</w:t>
      </w:r>
      <w:r w:rsidRPr="00CC0EDF">
        <w:rPr>
          <w:i/>
          <w:color w:val="00B050"/>
        </w:rPr>
        <w:t xml:space="preserve"> est préférable de faire valider votre courrier par un avocat qui complètera votre analyse avec les critères définis par ces lois.</w:t>
      </w:r>
      <w:r w:rsidR="00FA4307">
        <w:rPr>
          <w:i/>
          <w:color w:val="00B050"/>
        </w:rPr>
        <w:t xml:space="preserve"> </w:t>
      </w:r>
    </w:p>
    <w:p w14:paraId="63BEF5EB" w14:textId="7A0B39A9" w:rsidR="00A04C7E" w:rsidRDefault="00A04C7E" w:rsidP="00F06DE9"/>
    <w:p w14:paraId="1BB0127D" w14:textId="4CC21642" w:rsidR="00DF23BA" w:rsidRDefault="00DF23BA" w:rsidP="00F06DE9"/>
    <w:p w14:paraId="4CDCBB71" w14:textId="4B0FB33E" w:rsidR="00DF23BA" w:rsidRDefault="00DF23BA" w:rsidP="00F06DE9"/>
    <w:p w14:paraId="345C3F85" w14:textId="51FD9DAB" w:rsidR="00DF23BA" w:rsidRDefault="00DF23BA" w:rsidP="00F06DE9"/>
    <w:p w14:paraId="0996867C" w14:textId="6EB202F5" w:rsidR="00DF23BA" w:rsidRDefault="00DF23BA" w:rsidP="00F06DE9"/>
    <w:p w14:paraId="3E286EE2" w14:textId="3032B3F0" w:rsidR="00DF23BA" w:rsidRDefault="00DF23BA" w:rsidP="00F06DE9"/>
    <w:p w14:paraId="242DBDE1" w14:textId="09DA235A" w:rsidR="00DF23BA" w:rsidRDefault="00DF23BA" w:rsidP="00F06DE9"/>
    <w:p w14:paraId="5235BF26" w14:textId="79017CD6" w:rsidR="003413A8" w:rsidRPr="00FA4307" w:rsidRDefault="003413A8" w:rsidP="00FA4307">
      <w:pPr>
        <w:pStyle w:val="Titre1"/>
        <w:numPr>
          <w:ilvl w:val="0"/>
          <w:numId w:val="15"/>
        </w:numPr>
      </w:pPr>
      <w:bookmarkStart w:id="6" w:name="_Toc119395901"/>
      <w:r w:rsidRPr="00FA4307">
        <w:t xml:space="preserve">Contradictions entre les justifications du zonage affecté </w:t>
      </w:r>
      <w:r w:rsidR="00EB172C" w:rsidRPr="00FA4307">
        <w:t xml:space="preserve">par le PLU [le projet de PLU] </w:t>
      </w:r>
      <w:r w:rsidRPr="00FA4307">
        <w:t>à notre parcelle et la réalité des caractéristiques propres à celle-ci</w:t>
      </w:r>
      <w:bookmarkEnd w:id="6"/>
    </w:p>
    <w:p w14:paraId="104FCBCC" w14:textId="77777777" w:rsidR="00F36F50" w:rsidRPr="00812048" w:rsidRDefault="00F36F50" w:rsidP="003413A8">
      <w:pPr>
        <w:spacing w:after="0" w:line="240" w:lineRule="auto"/>
      </w:pPr>
    </w:p>
    <w:p w14:paraId="5C3F9702" w14:textId="2AFD9A2B" w:rsidR="003413A8" w:rsidRDefault="00342B63" w:rsidP="00FA4307">
      <w:pPr>
        <w:rPr>
          <w:i/>
          <w:color w:val="00B050"/>
        </w:rPr>
      </w:pPr>
      <w:r>
        <w:rPr>
          <w:i/>
          <w:color w:val="00B050"/>
        </w:rPr>
        <w:t>Vous contestez le zonage affecté à votre parcelle dans le PLU ou futur PLU. Assurez-vous de disposer du projet de PLU s’il a déjà été validé par le conseil municipal ou l’établissement public intercommunal [Voir la formation – Le droit à l’information – Modèles de courriers]</w:t>
      </w:r>
    </w:p>
    <w:p w14:paraId="7A3E30D7" w14:textId="77777777" w:rsidR="00FA4307" w:rsidRPr="00812048" w:rsidRDefault="00FA4307" w:rsidP="00342B63">
      <w:pPr>
        <w:pStyle w:val="Titre2"/>
      </w:pPr>
    </w:p>
    <w:p w14:paraId="7059D6C7" w14:textId="1DE2402B" w:rsidR="003413A8" w:rsidRPr="00342B63" w:rsidRDefault="00E3027F" w:rsidP="00342B63">
      <w:pPr>
        <w:pStyle w:val="Titre2"/>
        <w:numPr>
          <w:ilvl w:val="0"/>
          <w:numId w:val="22"/>
        </w:numPr>
      </w:pPr>
      <w:bookmarkStart w:id="7" w:name="_Toc119395902"/>
      <w:r w:rsidRPr="00342B63">
        <w:t>Contradictions relevées avec les justifications du choix de zonage opéré dans le rapport de présentation du PLU [ou du projet de PLU ou du projet de PLU intercommunal]</w:t>
      </w:r>
      <w:bookmarkEnd w:id="7"/>
    </w:p>
    <w:p w14:paraId="51DA2689" w14:textId="69678D08" w:rsidR="00A257C2" w:rsidRPr="00812048" w:rsidRDefault="00A257C2" w:rsidP="00A257C2">
      <w:pPr>
        <w:spacing w:after="0" w:line="240" w:lineRule="auto"/>
      </w:pPr>
    </w:p>
    <w:p w14:paraId="449A6045" w14:textId="716C1446" w:rsidR="00A257C2" w:rsidRPr="00812048" w:rsidRDefault="00A257C2" w:rsidP="00A257C2">
      <w:pPr>
        <w:spacing w:after="0" w:line="240" w:lineRule="auto"/>
      </w:pPr>
    </w:p>
    <w:p w14:paraId="5A52C022" w14:textId="41F2491E" w:rsidR="00A257C2" w:rsidRPr="00812048" w:rsidRDefault="00EB172C" w:rsidP="00A257C2">
      <w:pPr>
        <w:spacing w:after="0" w:line="240" w:lineRule="auto"/>
      </w:pPr>
      <w:r w:rsidRPr="00812048">
        <w:t>Le Tome des Explications des choix de zonage indique que le secteur de [</w:t>
      </w:r>
      <w:r w:rsidRPr="00812048">
        <w:tab/>
      </w:r>
      <w:r w:rsidRPr="00812048">
        <w:tab/>
        <w:t>] est affecté d’un zonage [</w:t>
      </w:r>
      <w:r w:rsidRPr="00812048">
        <w:tab/>
      </w:r>
      <w:r w:rsidRPr="00812048">
        <w:tab/>
      </w:r>
      <w:r w:rsidRPr="00812048">
        <w:tab/>
        <w:t>] (Cf. Pages</w:t>
      </w:r>
      <w:proofErr w:type="gramStart"/>
      <w:r w:rsidRPr="00812048">
        <w:t xml:space="preserve"> ….</w:t>
      </w:r>
      <w:proofErr w:type="gramEnd"/>
      <w:r w:rsidRPr="00812048">
        <w:t xml:space="preserve">. </w:t>
      </w:r>
      <w:proofErr w:type="gramStart"/>
      <w:r w:rsidRPr="00812048">
        <w:t>du</w:t>
      </w:r>
      <w:proofErr w:type="gramEnd"/>
      <w:r w:rsidRPr="00812048">
        <w:t xml:space="preserve"> Tome….) en raison de :</w:t>
      </w:r>
    </w:p>
    <w:p w14:paraId="117244B1" w14:textId="176F6A16" w:rsidR="00EB172C" w:rsidRPr="00812048" w:rsidRDefault="00EB172C" w:rsidP="00A257C2">
      <w:pPr>
        <w:spacing w:after="0" w:line="240" w:lineRule="auto"/>
      </w:pPr>
      <w:r w:rsidRPr="00812048">
        <w:t>-</w:t>
      </w:r>
    </w:p>
    <w:p w14:paraId="28458D29" w14:textId="686D5309" w:rsidR="00EB172C" w:rsidRPr="00812048" w:rsidRDefault="00EB172C" w:rsidP="00A257C2">
      <w:pPr>
        <w:spacing w:after="0" w:line="240" w:lineRule="auto"/>
      </w:pPr>
      <w:r w:rsidRPr="00812048">
        <w:t>-</w:t>
      </w:r>
    </w:p>
    <w:p w14:paraId="45176293" w14:textId="46A9B681" w:rsidR="00EB172C" w:rsidRPr="00812048" w:rsidRDefault="00EB172C" w:rsidP="00A257C2">
      <w:pPr>
        <w:spacing w:after="0" w:line="240" w:lineRule="auto"/>
      </w:pPr>
      <w:r w:rsidRPr="00812048">
        <w:t>-</w:t>
      </w:r>
    </w:p>
    <w:p w14:paraId="77CB450E" w14:textId="4C253441" w:rsidR="00EB172C" w:rsidRPr="00812048" w:rsidRDefault="00EB172C" w:rsidP="00A257C2">
      <w:pPr>
        <w:spacing w:after="0" w:line="240" w:lineRule="auto"/>
      </w:pPr>
    </w:p>
    <w:p w14:paraId="4A52795B" w14:textId="649B2FBE" w:rsidR="00EB172C" w:rsidRPr="00812048" w:rsidRDefault="00EB172C" w:rsidP="00A257C2">
      <w:pPr>
        <w:spacing w:after="0" w:line="240" w:lineRule="auto"/>
      </w:pPr>
      <w:r w:rsidRPr="00812048">
        <w:t>Notre parcelle ne répond à aucun de ces critères. En effet, :</w:t>
      </w:r>
    </w:p>
    <w:p w14:paraId="3083845C" w14:textId="120909E5" w:rsidR="00EB172C" w:rsidRPr="00812048" w:rsidRDefault="00EB172C" w:rsidP="00A257C2">
      <w:pPr>
        <w:spacing w:after="0" w:line="240" w:lineRule="auto"/>
      </w:pPr>
      <w:r w:rsidRPr="00812048">
        <w:t>-</w:t>
      </w:r>
    </w:p>
    <w:p w14:paraId="7FCD6370" w14:textId="3999EDAD" w:rsidR="00EB172C" w:rsidRPr="00812048" w:rsidRDefault="00EB172C" w:rsidP="00A257C2">
      <w:pPr>
        <w:spacing w:after="0" w:line="240" w:lineRule="auto"/>
      </w:pPr>
      <w:r w:rsidRPr="00812048">
        <w:t>-</w:t>
      </w:r>
    </w:p>
    <w:p w14:paraId="613FC96E" w14:textId="3DBF4489" w:rsidR="00EB172C" w:rsidRPr="00812048" w:rsidRDefault="00EB172C" w:rsidP="00A257C2">
      <w:pPr>
        <w:spacing w:after="0" w:line="240" w:lineRule="auto"/>
      </w:pPr>
      <w:r w:rsidRPr="00812048">
        <w:t>-</w:t>
      </w:r>
    </w:p>
    <w:p w14:paraId="6DB50DD0" w14:textId="55DFE0CB" w:rsidR="00EB172C" w:rsidRPr="00812048" w:rsidRDefault="00EB172C" w:rsidP="00A257C2">
      <w:pPr>
        <w:spacing w:after="0" w:line="240" w:lineRule="auto"/>
      </w:pPr>
    </w:p>
    <w:p w14:paraId="08BFABE2" w14:textId="16B7C8CC" w:rsidR="00EB172C" w:rsidRDefault="00EB172C" w:rsidP="00A257C2">
      <w:pPr>
        <w:spacing w:after="0" w:line="240" w:lineRule="auto"/>
      </w:pPr>
    </w:p>
    <w:p w14:paraId="1B8F64A6" w14:textId="77777777" w:rsidR="00B91356" w:rsidRPr="00812048" w:rsidRDefault="00B91356" w:rsidP="00342B63">
      <w:pPr>
        <w:pStyle w:val="Titre2"/>
      </w:pPr>
    </w:p>
    <w:p w14:paraId="3B36C8D3" w14:textId="3961941F" w:rsidR="00EB172C" w:rsidRPr="00342B63" w:rsidRDefault="00EB172C" w:rsidP="00342B63">
      <w:pPr>
        <w:pStyle w:val="Titre2"/>
        <w:numPr>
          <w:ilvl w:val="0"/>
          <w:numId w:val="22"/>
        </w:numPr>
      </w:pPr>
      <w:bookmarkStart w:id="8" w:name="_Toc119395903"/>
      <w:r w:rsidRPr="00342B63">
        <w:t>Contradictions relevées avec les orientations du PADD du PLU [ou projet de PLU] (Cf. Pages</w:t>
      </w:r>
      <w:proofErr w:type="gramStart"/>
      <w:r w:rsidRPr="00342B63">
        <w:t xml:space="preserve"> ….</w:t>
      </w:r>
      <w:proofErr w:type="gramEnd"/>
      <w:r w:rsidRPr="00342B63">
        <w:t xml:space="preserve">. </w:t>
      </w:r>
      <w:proofErr w:type="gramStart"/>
      <w:r w:rsidRPr="00342B63">
        <w:t>du</w:t>
      </w:r>
      <w:proofErr w:type="gramEnd"/>
      <w:r w:rsidRPr="00342B63">
        <w:t xml:space="preserve"> Tome….)</w:t>
      </w:r>
      <w:bookmarkEnd w:id="8"/>
    </w:p>
    <w:p w14:paraId="54EE5525" w14:textId="77777777" w:rsidR="00EB172C" w:rsidRPr="00812048" w:rsidRDefault="00EB172C" w:rsidP="00EB172C">
      <w:pPr>
        <w:spacing w:after="0" w:line="240" w:lineRule="auto"/>
      </w:pPr>
    </w:p>
    <w:p w14:paraId="5E23C920" w14:textId="72071D61" w:rsidR="00A257C2" w:rsidRPr="00812048" w:rsidRDefault="00EB172C" w:rsidP="00EB172C">
      <w:pPr>
        <w:spacing w:after="0" w:line="240" w:lineRule="auto"/>
      </w:pPr>
      <w:r w:rsidRPr="00812048">
        <w:t xml:space="preserve"> </w:t>
      </w:r>
    </w:p>
    <w:p w14:paraId="15FEFD63" w14:textId="46441AA8" w:rsidR="00EB172C" w:rsidRPr="00812048" w:rsidRDefault="00EB172C" w:rsidP="00EB172C">
      <w:pPr>
        <w:spacing w:after="0" w:line="240" w:lineRule="auto"/>
      </w:pPr>
      <w:r w:rsidRPr="00812048">
        <w:t>Le PADD identifie précisément le secteur de notre parcelle pour</w:t>
      </w:r>
      <w:r w:rsidR="009A390F">
        <w:t xml:space="preserve"> réaliser l’objectif </w:t>
      </w:r>
      <w:proofErr w:type="gramStart"/>
      <w:r w:rsidR="009A390F">
        <w:t xml:space="preserve">de </w:t>
      </w:r>
      <w:r w:rsidRPr="00812048">
        <w:t> :</w:t>
      </w:r>
      <w:proofErr w:type="gramEnd"/>
    </w:p>
    <w:p w14:paraId="225FE6CA" w14:textId="410F1C6F" w:rsidR="00EB172C" w:rsidRPr="00812048" w:rsidRDefault="00EB172C" w:rsidP="00EB172C">
      <w:pPr>
        <w:spacing w:after="0" w:line="240" w:lineRule="auto"/>
      </w:pPr>
      <w:r w:rsidRPr="00812048">
        <w:t>-</w:t>
      </w:r>
    </w:p>
    <w:p w14:paraId="7BC2B8A5" w14:textId="45AA97F2" w:rsidR="00EB172C" w:rsidRPr="00812048" w:rsidRDefault="00EB172C" w:rsidP="00EB172C">
      <w:pPr>
        <w:spacing w:after="0" w:line="240" w:lineRule="auto"/>
      </w:pPr>
      <w:r w:rsidRPr="00812048">
        <w:t>-</w:t>
      </w:r>
    </w:p>
    <w:p w14:paraId="3C9400D9" w14:textId="075D059B" w:rsidR="00EB172C" w:rsidRPr="00812048" w:rsidRDefault="00EB172C" w:rsidP="00EB172C">
      <w:pPr>
        <w:spacing w:after="0" w:line="240" w:lineRule="auto"/>
      </w:pPr>
      <w:r w:rsidRPr="00812048">
        <w:t>-</w:t>
      </w:r>
    </w:p>
    <w:p w14:paraId="16ACB545" w14:textId="7AB2E71D" w:rsidR="00EB172C" w:rsidRPr="00812048" w:rsidRDefault="00EB172C" w:rsidP="00EB172C">
      <w:pPr>
        <w:spacing w:after="0" w:line="240" w:lineRule="auto"/>
      </w:pPr>
    </w:p>
    <w:p w14:paraId="3C593594" w14:textId="71AAB91A" w:rsidR="00EB172C" w:rsidRPr="00812048" w:rsidRDefault="00EB172C" w:rsidP="00EB172C">
      <w:pPr>
        <w:spacing w:after="0" w:line="240" w:lineRule="auto"/>
      </w:pPr>
      <w:r w:rsidRPr="00812048">
        <w:t xml:space="preserve">Or, cela est contradictoire avec la réalité de notre parcelle. En effet, </w:t>
      </w:r>
    </w:p>
    <w:p w14:paraId="3D8C13AE" w14:textId="41DBD027" w:rsidR="00EB172C" w:rsidRPr="00812048" w:rsidRDefault="00EB172C" w:rsidP="00EB172C">
      <w:pPr>
        <w:spacing w:after="0" w:line="240" w:lineRule="auto"/>
      </w:pPr>
    </w:p>
    <w:p w14:paraId="28CD4F1F" w14:textId="14593D50" w:rsidR="00EB172C" w:rsidRPr="00812048" w:rsidRDefault="00EB172C" w:rsidP="00EB172C">
      <w:pPr>
        <w:spacing w:after="0" w:line="240" w:lineRule="auto"/>
      </w:pPr>
      <w:r w:rsidRPr="00812048">
        <w:t>-</w:t>
      </w:r>
    </w:p>
    <w:p w14:paraId="3E91E920" w14:textId="3D1F457C" w:rsidR="00EB172C" w:rsidRPr="00812048" w:rsidRDefault="00EB172C" w:rsidP="00EB172C">
      <w:pPr>
        <w:spacing w:after="0" w:line="240" w:lineRule="auto"/>
      </w:pPr>
      <w:r w:rsidRPr="00812048">
        <w:t>-</w:t>
      </w:r>
    </w:p>
    <w:p w14:paraId="49ABD70D" w14:textId="6F7C45A5" w:rsidR="00EB172C" w:rsidRDefault="00EB172C" w:rsidP="00EB172C">
      <w:pPr>
        <w:spacing w:after="0" w:line="240" w:lineRule="auto"/>
      </w:pPr>
      <w:r w:rsidRPr="00812048">
        <w:t>-</w:t>
      </w:r>
    </w:p>
    <w:p w14:paraId="0D88C9B9" w14:textId="53AF7E92" w:rsidR="00342B63" w:rsidRDefault="00342B63" w:rsidP="00EB172C">
      <w:pPr>
        <w:spacing w:after="0" w:line="240" w:lineRule="auto"/>
      </w:pPr>
    </w:p>
    <w:p w14:paraId="0E978201" w14:textId="65632778" w:rsidR="00342B63" w:rsidRDefault="00342B63" w:rsidP="00EB172C">
      <w:pPr>
        <w:spacing w:after="0" w:line="240" w:lineRule="auto"/>
      </w:pPr>
    </w:p>
    <w:p w14:paraId="27EE0EE5" w14:textId="72BE3B09" w:rsidR="00342B63" w:rsidRDefault="00342B63" w:rsidP="00EB172C">
      <w:pPr>
        <w:spacing w:after="0" w:line="240" w:lineRule="auto"/>
      </w:pPr>
    </w:p>
    <w:p w14:paraId="06EBABEE" w14:textId="1A2F6D0E" w:rsidR="00342B63" w:rsidRDefault="00342B63" w:rsidP="00EB172C">
      <w:pPr>
        <w:spacing w:after="0" w:line="240" w:lineRule="auto"/>
      </w:pPr>
    </w:p>
    <w:p w14:paraId="28777047" w14:textId="091B247F" w:rsidR="00342B63" w:rsidRDefault="00342B63" w:rsidP="00EB172C">
      <w:pPr>
        <w:spacing w:after="0" w:line="240" w:lineRule="auto"/>
      </w:pPr>
    </w:p>
    <w:p w14:paraId="7153C14C" w14:textId="77777777" w:rsidR="00342B63" w:rsidRPr="00812048" w:rsidRDefault="00342B63" w:rsidP="00EB172C">
      <w:pPr>
        <w:spacing w:after="0" w:line="240" w:lineRule="auto"/>
      </w:pPr>
    </w:p>
    <w:p w14:paraId="422BFD11" w14:textId="4D1E18C8" w:rsidR="00EB172C" w:rsidRPr="00812048" w:rsidRDefault="00EB172C" w:rsidP="00EB172C">
      <w:pPr>
        <w:spacing w:after="0" w:line="240" w:lineRule="auto"/>
      </w:pPr>
    </w:p>
    <w:p w14:paraId="16A99630" w14:textId="69471AEE" w:rsidR="00EB172C" w:rsidRPr="00342B63" w:rsidRDefault="00EB172C" w:rsidP="00342B63">
      <w:pPr>
        <w:pStyle w:val="Titre2"/>
        <w:numPr>
          <w:ilvl w:val="0"/>
          <w:numId w:val="22"/>
        </w:numPr>
      </w:pPr>
      <w:bookmarkStart w:id="9" w:name="_Toc119395904"/>
      <w:r w:rsidRPr="00342B63">
        <w:t>[Autres contradictions relevées</w:t>
      </w:r>
      <w:r w:rsidR="00FA4307" w:rsidRPr="00342B63">
        <w:t xml:space="preserve"> au fil de l’analyse</w:t>
      </w:r>
      <w:r w:rsidRPr="00342B63">
        <w:t>]</w:t>
      </w:r>
      <w:bookmarkEnd w:id="9"/>
    </w:p>
    <w:p w14:paraId="352DD271" w14:textId="32F72812" w:rsidR="00EB172C" w:rsidRPr="00812048" w:rsidRDefault="00EB172C" w:rsidP="00EB172C">
      <w:pPr>
        <w:spacing w:after="0" w:line="240" w:lineRule="auto"/>
      </w:pPr>
    </w:p>
    <w:p w14:paraId="4EC916A0" w14:textId="77777777" w:rsidR="00EB172C" w:rsidRPr="00812048" w:rsidRDefault="00EB172C" w:rsidP="00EB172C">
      <w:pPr>
        <w:spacing w:after="0" w:line="240" w:lineRule="auto"/>
      </w:pPr>
    </w:p>
    <w:p w14:paraId="2E15F7B1" w14:textId="1BCC1DEA" w:rsidR="00812048" w:rsidRPr="00812048" w:rsidRDefault="00812048" w:rsidP="00EB172C">
      <w:pPr>
        <w:spacing w:after="0" w:line="240" w:lineRule="auto"/>
      </w:pPr>
    </w:p>
    <w:p w14:paraId="00A460F8" w14:textId="2BE1A095" w:rsidR="00812048" w:rsidRPr="00342B63" w:rsidRDefault="00812048" w:rsidP="00342B63">
      <w:pPr>
        <w:pStyle w:val="Titre2"/>
        <w:numPr>
          <w:ilvl w:val="0"/>
          <w:numId w:val="22"/>
        </w:numPr>
      </w:pPr>
      <w:bookmarkStart w:id="10" w:name="_Toc119395905"/>
      <w:r w:rsidRPr="00342B63">
        <w:t>Jurisprudence</w:t>
      </w:r>
      <w:bookmarkEnd w:id="10"/>
    </w:p>
    <w:p w14:paraId="1A3B6E5E" w14:textId="64E42CEF" w:rsidR="00812048" w:rsidRPr="00812048" w:rsidRDefault="00812048" w:rsidP="00812048">
      <w:pPr>
        <w:spacing w:after="0" w:line="240" w:lineRule="auto"/>
      </w:pPr>
    </w:p>
    <w:p w14:paraId="2C21E378" w14:textId="4766B38F" w:rsidR="00342B63" w:rsidRPr="00342B63" w:rsidRDefault="00342B63" w:rsidP="00342B63">
      <w:pPr>
        <w:spacing w:after="0" w:line="240" w:lineRule="auto"/>
        <w:rPr>
          <w:color w:val="00B050"/>
        </w:rPr>
      </w:pPr>
      <w:r w:rsidRPr="00342B63">
        <w:rPr>
          <w:color w:val="00B050"/>
        </w:rPr>
        <w:t xml:space="preserve">Le blog cite </w:t>
      </w:r>
      <w:r w:rsidR="000B5492">
        <w:rPr>
          <w:color w:val="00B050"/>
        </w:rPr>
        <w:t>quelques</w:t>
      </w:r>
      <w:r w:rsidRPr="00342B63">
        <w:rPr>
          <w:color w:val="00B050"/>
        </w:rPr>
        <w:t xml:space="preserve"> jurisprudences, décisions qui annulent le classement en zone naturelle, en zone agricole, </w:t>
      </w:r>
      <w:r>
        <w:rPr>
          <w:color w:val="00B050"/>
        </w:rPr>
        <w:t xml:space="preserve">en espaces boisés classés. </w:t>
      </w:r>
    </w:p>
    <w:p w14:paraId="11187063" w14:textId="77777777" w:rsidR="00342B63" w:rsidRDefault="00342B63" w:rsidP="00812048">
      <w:pPr>
        <w:spacing w:after="0" w:line="240" w:lineRule="auto"/>
        <w:rPr>
          <w:color w:val="00B050"/>
        </w:rPr>
      </w:pPr>
    </w:p>
    <w:p w14:paraId="131D812A" w14:textId="55F1649D" w:rsidR="00342B63" w:rsidRDefault="00812048" w:rsidP="00812048">
      <w:pPr>
        <w:spacing w:after="0" w:line="240" w:lineRule="auto"/>
        <w:rPr>
          <w:color w:val="00B050"/>
        </w:rPr>
      </w:pPr>
      <w:r w:rsidRPr="00342B63">
        <w:rPr>
          <w:color w:val="00B050"/>
        </w:rPr>
        <w:t>Vous trouverez</w:t>
      </w:r>
      <w:r w:rsidR="000B5492">
        <w:rPr>
          <w:color w:val="00B050"/>
        </w:rPr>
        <w:t xml:space="preserve"> probablement</w:t>
      </w:r>
      <w:r w:rsidRPr="00342B63">
        <w:rPr>
          <w:color w:val="00B050"/>
        </w:rPr>
        <w:t xml:space="preserve"> de la jurisprudence</w:t>
      </w:r>
      <w:r w:rsidR="000B5492">
        <w:rPr>
          <w:color w:val="00B050"/>
        </w:rPr>
        <w:t xml:space="preserve"> plus</w:t>
      </w:r>
      <w:r w:rsidRPr="00342B63">
        <w:rPr>
          <w:color w:val="00B050"/>
        </w:rPr>
        <w:t xml:space="preserve"> adaptée à </w:t>
      </w:r>
      <w:r w:rsidR="000B5492">
        <w:rPr>
          <w:color w:val="00B050"/>
        </w:rPr>
        <w:t>votre</w:t>
      </w:r>
      <w:r w:rsidRPr="00342B63">
        <w:rPr>
          <w:color w:val="00B050"/>
        </w:rPr>
        <w:t xml:space="preserve"> situation en effectuant des recherches sur internet. </w:t>
      </w:r>
    </w:p>
    <w:p w14:paraId="4E905C4B" w14:textId="77777777" w:rsidR="00B46FD2" w:rsidRDefault="00B46FD2" w:rsidP="00812048">
      <w:pPr>
        <w:spacing w:after="0" w:line="240" w:lineRule="auto"/>
        <w:rPr>
          <w:color w:val="00B050"/>
        </w:rPr>
      </w:pPr>
    </w:p>
    <w:p w14:paraId="4BA652EB" w14:textId="5D66DF46" w:rsidR="00342B63" w:rsidRPr="000B5492" w:rsidRDefault="00342B63" w:rsidP="000B5492">
      <w:pPr>
        <w:pStyle w:val="Paragraphedeliste"/>
        <w:numPr>
          <w:ilvl w:val="0"/>
          <w:numId w:val="26"/>
        </w:numPr>
        <w:spacing w:after="0" w:line="240" w:lineRule="auto"/>
        <w:rPr>
          <w:color w:val="00B050"/>
        </w:rPr>
      </w:pPr>
      <w:r w:rsidRPr="000B5492">
        <w:rPr>
          <w:color w:val="00B050"/>
        </w:rPr>
        <w:t xml:space="preserve">Privilégiez les sites d’avocats ou institutionnels. Les mots </w:t>
      </w:r>
      <w:r w:rsidR="00B46FD2" w:rsidRPr="000B5492">
        <w:rPr>
          <w:color w:val="00B050"/>
        </w:rPr>
        <w:t>de recherche tels qu’annulation zonage, PLU, zone naturelle, etc.</w:t>
      </w:r>
    </w:p>
    <w:p w14:paraId="6BB88918" w14:textId="77777777" w:rsidR="00B46FD2" w:rsidRDefault="00B46FD2" w:rsidP="00812048">
      <w:pPr>
        <w:spacing w:after="0" w:line="240" w:lineRule="auto"/>
        <w:rPr>
          <w:color w:val="00B050"/>
        </w:rPr>
      </w:pPr>
    </w:p>
    <w:p w14:paraId="6E967B11" w14:textId="77777777" w:rsidR="00B46FD2" w:rsidRPr="000B5492" w:rsidRDefault="00812048" w:rsidP="000B5492">
      <w:pPr>
        <w:pStyle w:val="Paragraphedeliste"/>
        <w:numPr>
          <w:ilvl w:val="0"/>
          <w:numId w:val="26"/>
        </w:numPr>
        <w:spacing w:after="0" w:line="240" w:lineRule="auto"/>
        <w:rPr>
          <w:color w:val="00B050"/>
        </w:rPr>
      </w:pPr>
      <w:r w:rsidRPr="000B5492">
        <w:rPr>
          <w:color w:val="00B050"/>
        </w:rPr>
        <w:t xml:space="preserve">Il convient de citer précisément les références </w:t>
      </w:r>
      <w:r w:rsidR="00B46FD2" w:rsidRPr="000B5492">
        <w:rPr>
          <w:color w:val="00B050"/>
        </w:rPr>
        <w:t>de la décision [date, tribunal, cour d’appel conseil d’Etat].</w:t>
      </w:r>
    </w:p>
    <w:p w14:paraId="751C2CEE" w14:textId="77777777" w:rsidR="00B46FD2" w:rsidRDefault="00B46FD2" w:rsidP="00812048">
      <w:pPr>
        <w:spacing w:after="0" w:line="240" w:lineRule="auto"/>
        <w:rPr>
          <w:color w:val="00B050"/>
        </w:rPr>
      </w:pPr>
    </w:p>
    <w:p w14:paraId="209CB9FF" w14:textId="6C939731" w:rsidR="00812048" w:rsidRPr="000B5492" w:rsidRDefault="00B46FD2" w:rsidP="000B5492">
      <w:pPr>
        <w:pStyle w:val="Paragraphedeliste"/>
        <w:numPr>
          <w:ilvl w:val="0"/>
          <w:numId w:val="26"/>
        </w:numPr>
        <w:spacing w:after="0" w:line="240" w:lineRule="auto"/>
        <w:rPr>
          <w:color w:val="00B050"/>
        </w:rPr>
      </w:pPr>
      <w:r w:rsidRPr="000B5492">
        <w:rPr>
          <w:color w:val="00B050"/>
        </w:rPr>
        <w:t xml:space="preserve">Il est conseillé de </w:t>
      </w:r>
      <w:r w:rsidR="00812048" w:rsidRPr="000B5492">
        <w:rPr>
          <w:color w:val="00B050"/>
        </w:rPr>
        <w:t>joindre</w:t>
      </w:r>
      <w:r w:rsidRPr="000B5492">
        <w:rPr>
          <w:color w:val="00B050"/>
        </w:rPr>
        <w:t xml:space="preserve"> la décision en annexe dans son intégralité s’il est nécessaire de lire les détails de la décision.</w:t>
      </w:r>
    </w:p>
    <w:p w14:paraId="113029C0" w14:textId="7FBE76E0" w:rsidR="00342B63" w:rsidRDefault="00342B63" w:rsidP="00812048">
      <w:pPr>
        <w:spacing w:after="0" w:line="240" w:lineRule="auto"/>
      </w:pPr>
    </w:p>
    <w:p w14:paraId="65ABA224" w14:textId="54F4A9A9" w:rsidR="00812048" w:rsidRDefault="00812048" w:rsidP="00812048">
      <w:pPr>
        <w:spacing w:after="0" w:line="240" w:lineRule="auto"/>
      </w:pPr>
    </w:p>
    <w:p w14:paraId="491D9455" w14:textId="0ED055DA" w:rsidR="00B46FD2" w:rsidRDefault="00B46FD2" w:rsidP="00812048">
      <w:pPr>
        <w:spacing w:after="0" w:line="240" w:lineRule="auto"/>
      </w:pPr>
    </w:p>
    <w:p w14:paraId="697A3EEB" w14:textId="11CCBC74" w:rsidR="00B46FD2" w:rsidRDefault="00B46FD2" w:rsidP="00812048">
      <w:pPr>
        <w:spacing w:after="0" w:line="240" w:lineRule="auto"/>
      </w:pPr>
    </w:p>
    <w:p w14:paraId="76666403" w14:textId="5117B7EE" w:rsidR="00B46FD2" w:rsidRDefault="00B46FD2" w:rsidP="00812048">
      <w:pPr>
        <w:spacing w:after="0" w:line="240" w:lineRule="auto"/>
      </w:pPr>
    </w:p>
    <w:p w14:paraId="15F81495" w14:textId="693A59EA" w:rsidR="00B46FD2" w:rsidRDefault="00B46FD2" w:rsidP="00812048">
      <w:pPr>
        <w:spacing w:after="0" w:line="240" w:lineRule="auto"/>
      </w:pPr>
    </w:p>
    <w:p w14:paraId="76CC0E36" w14:textId="0D4A2CC6" w:rsidR="00B46FD2" w:rsidRDefault="00B46FD2" w:rsidP="00812048">
      <w:pPr>
        <w:spacing w:after="0" w:line="240" w:lineRule="auto"/>
      </w:pPr>
    </w:p>
    <w:p w14:paraId="71A464D8" w14:textId="4ABDA628" w:rsidR="00B46FD2" w:rsidRDefault="00B46FD2" w:rsidP="00812048">
      <w:pPr>
        <w:spacing w:after="0" w:line="240" w:lineRule="auto"/>
      </w:pPr>
    </w:p>
    <w:p w14:paraId="689C37C0" w14:textId="4C13BE2E" w:rsidR="00B46FD2" w:rsidRDefault="00B46FD2" w:rsidP="00812048">
      <w:pPr>
        <w:spacing w:after="0" w:line="240" w:lineRule="auto"/>
      </w:pPr>
    </w:p>
    <w:p w14:paraId="68229F8B" w14:textId="134F7EAD" w:rsidR="00B46FD2" w:rsidRDefault="00B46FD2" w:rsidP="00812048">
      <w:pPr>
        <w:spacing w:after="0" w:line="240" w:lineRule="auto"/>
      </w:pPr>
    </w:p>
    <w:p w14:paraId="6BBB6AE4" w14:textId="1000A7F0" w:rsidR="00B46FD2" w:rsidRDefault="00B46FD2" w:rsidP="00812048">
      <w:pPr>
        <w:spacing w:after="0" w:line="240" w:lineRule="auto"/>
      </w:pPr>
    </w:p>
    <w:p w14:paraId="04376673" w14:textId="5C620F76" w:rsidR="00B46FD2" w:rsidRDefault="00B46FD2" w:rsidP="00812048">
      <w:pPr>
        <w:spacing w:after="0" w:line="240" w:lineRule="auto"/>
      </w:pPr>
    </w:p>
    <w:p w14:paraId="38F7F8DC" w14:textId="1C12E558" w:rsidR="00B46FD2" w:rsidRDefault="00B46FD2" w:rsidP="00812048">
      <w:pPr>
        <w:spacing w:after="0" w:line="240" w:lineRule="auto"/>
      </w:pPr>
    </w:p>
    <w:p w14:paraId="1BF51725" w14:textId="77777777" w:rsidR="00B46FD2" w:rsidRPr="00812048" w:rsidRDefault="00B46FD2" w:rsidP="00812048">
      <w:pPr>
        <w:spacing w:after="0" w:line="240" w:lineRule="auto"/>
      </w:pPr>
    </w:p>
    <w:p w14:paraId="6CAB80A3" w14:textId="5B3900B1" w:rsidR="00EB172C" w:rsidRPr="000B5492" w:rsidRDefault="00EB172C" w:rsidP="00EB172C">
      <w:pPr>
        <w:spacing w:after="0" w:line="240" w:lineRule="auto"/>
        <w:rPr>
          <w:b/>
        </w:rPr>
      </w:pPr>
      <w:r w:rsidRPr="000B5492">
        <w:rPr>
          <w:b/>
          <w:highlight w:val="yellow"/>
        </w:rPr>
        <w:t>En conclusion, le choix de zonage affecté à notre parcelle est incohérent et contradictoire et représente une erreur commise par les auteurs du PLU</w:t>
      </w:r>
      <w:r w:rsidR="00812048" w:rsidRPr="000B5492">
        <w:rPr>
          <w:b/>
          <w:highlight w:val="yellow"/>
        </w:rPr>
        <w:t>.</w:t>
      </w:r>
    </w:p>
    <w:p w14:paraId="09758667" w14:textId="630F0C21" w:rsidR="00EB172C" w:rsidRPr="00812048" w:rsidRDefault="00EB172C" w:rsidP="00EB172C">
      <w:pPr>
        <w:spacing w:after="0" w:line="240" w:lineRule="auto"/>
      </w:pPr>
    </w:p>
    <w:p w14:paraId="4A16450B" w14:textId="3F0CEF3A" w:rsidR="00342B63" w:rsidRDefault="00342B63" w:rsidP="00812048">
      <w:pPr>
        <w:spacing w:after="0" w:line="240" w:lineRule="auto"/>
        <w:rPr>
          <w:b/>
          <w:i/>
          <w:color w:val="00B050"/>
        </w:rPr>
      </w:pPr>
    </w:p>
    <w:p w14:paraId="6E425EA8" w14:textId="77777777" w:rsidR="000B5492" w:rsidRDefault="000B5492" w:rsidP="00812048">
      <w:pPr>
        <w:spacing w:after="0" w:line="240" w:lineRule="auto"/>
        <w:rPr>
          <w:b/>
          <w:i/>
          <w:color w:val="00B050"/>
        </w:rPr>
      </w:pPr>
    </w:p>
    <w:p w14:paraId="2BD82903" w14:textId="1EAA2F29" w:rsidR="00342B63" w:rsidRDefault="00342B63" w:rsidP="00812048">
      <w:pPr>
        <w:spacing w:after="0" w:line="240" w:lineRule="auto"/>
        <w:rPr>
          <w:b/>
          <w:i/>
          <w:color w:val="00B050"/>
        </w:rPr>
      </w:pPr>
    </w:p>
    <w:p w14:paraId="01DFEDEC" w14:textId="06B728CA" w:rsidR="00342B63" w:rsidRDefault="00342B63" w:rsidP="00812048">
      <w:pPr>
        <w:spacing w:after="0" w:line="240" w:lineRule="auto"/>
        <w:rPr>
          <w:b/>
          <w:i/>
          <w:color w:val="00B050"/>
        </w:rPr>
      </w:pPr>
    </w:p>
    <w:p w14:paraId="3BA48DC0" w14:textId="32DECA58" w:rsidR="00342B63" w:rsidRDefault="00342B63" w:rsidP="00812048">
      <w:pPr>
        <w:spacing w:after="0" w:line="240" w:lineRule="auto"/>
        <w:rPr>
          <w:b/>
          <w:i/>
          <w:color w:val="00B050"/>
        </w:rPr>
      </w:pPr>
    </w:p>
    <w:p w14:paraId="28056717" w14:textId="2F6907DE" w:rsidR="00342B63" w:rsidRDefault="00342B63" w:rsidP="00812048">
      <w:pPr>
        <w:spacing w:after="0" w:line="240" w:lineRule="auto"/>
        <w:rPr>
          <w:b/>
          <w:i/>
          <w:color w:val="00B050"/>
        </w:rPr>
      </w:pPr>
    </w:p>
    <w:p w14:paraId="6B5F9973" w14:textId="4D8ECDC2" w:rsidR="000B5492" w:rsidRDefault="000B5492" w:rsidP="00812048">
      <w:pPr>
        <w:spacing w:after="0" w:line="240" w:lineRule="auto"/>
        <w:rPr>
          <w:b/>
          <w:i/>
          <w:color w:val="00B050"/>
        </w:rPr>
      </w:pPr>
    </w:p>
    <w:p w14:paraId="7A78646A" w14:textId="77777777" w:rsidR="000B5492" w:rsidRDefault="000B5492" w:rsidP="00812048">
      <w:pPr>
        <w:spacing w:after="0" w:line="240" w:lineRule="auto"/>
        <w:rPr>
          <w:b/>
          <w:i/>
          <w:color w:val="00B050"/>
        </w:rPr>
      </w:pPr>
    </w:p>
    <w:p w14:paraId="7268F6BB" w14:textId="3FCE6423" w:rsidR="00A65837" w:rsidRDefault="00A65837" w:rsidP="007A5848">
      <w:pPr>
        <w:spacing w:after="0" w:line="240" w:lineRule="auto"/>
      </w:pPr>
    </w:p>
    <w:p w14:paraId="5F51E6D2" w14:textId="6020F06B" w:rsidR="00640CD8" w:rsidRDefault="00C7006C" w:rsidP="009B18C3">
      <w:pPr>
        <w:pStyle w:val="Titre1"/>
        <w:numPr>
          <w:ilvl w:val="0"/>
          <w:numId w:val="15"/>
        </w:numPr>
      </w:pPr>
      <w:bookmarkStart w:id="11" w:name="_Toc119395906"/>
      <w:r>
        <w:lastRenderedPageBreak/>
        <w:t>Notre demande de modification de zonage</w:t>
      </w:r>
      <w:bookmarkEnd w:id="11"/>
    </w:p>
    <w:p w14:paraId="6AB420DF" w14:textId="1B5DE959" w:rsidR="006411BE" w:rsidRDefault="006411BE" w:rsidP="006411BE"/>
    <w:p w14:paraId="7CCDC91B" w14:textId="7283FD37" w:rsidR="006411BE" w:rsidRPr="006411BE" w:rsidRDefault="006411BE" w:rsidP="006411BE">
      <w:pPr>
        <w:rPr>
          <w:color w:val="00B050"/>
        </w:rPr>
      </w:pPr>
      <w:r w:rsidRPr="006411BE">
        <w:rPr>
          <w:color w:val="00B050"/>
        </w:rPr>
        <w:t xml:space="preserve">Tous les éléments ci-avant décrits peuvent être complétés par des éléments propres à votre situation et qui se décèlent au fil de l’analyse. </w:t>
      </w:r>
    </w:p>
    <w:p w14:paraId="50E2D571" w14:textId="29233F9F" w:rsidR="009B18C3" w:rsidRDefault="009B18C3" w:rsidP="009B18C3"/>
    <w:p w14:paraId="484C7BFF" w14:textId="7F5932B8" w:rsidR="009B18C3" w:rsidRPr="009B18C3" w:rsidRDefault="009B18C3" w:rsidP="00193A7C">
      <w:pPr>
        <w:pStyle w:val="Titre2"/>
        <w:numPr>
          <w:ilvl w:val="0"/>
          <w:numId w:val="25"/>
        </w:numPr>
      </w:pPr>
      <w:bookmarkStart w:id="12" w:name="_Toc119395907"/>
      <w:r w:rsidRPr="009B18C3">
        <w:t>Notre demande de rattachement à la zone …</w:t>
      </w:r>
      <w:proofErr w:type="gramStart"/>
      <w:r w:rsidRPr="009B18C3">
        <w:t>…….</w:t>
      </w:r>
      <w:proofErr w:type="gramEnd"/>
      <w:r w:rsidRPr="009B18C3">
        <w:t>est justifiée</w:t>
      </w:r>
      <w:r>
        <w:t xml:space="preserve"> au regard du PLU en vigueur (ou du projet de PLU)</w:t>
      </w:r>
      <w:bookmarkEnd w:id="12"/>
    </w:p>
    <w:p w14:paraId="67DAE7B0" w14:textId="77777777" w:rsidR="009B18C3" w:rsidRDefault="009B18C3" w:rsidP="009B18C3"/>
    <w:p w14:paraId="0FF607DC" w14:textId="03364407" w:rsidR="009B18C3" w:rsidRDefault="009B18C3" w:rsidP="009B18C3">
      <w:pPr>
        <w:rPr>
          <w:color w:val="00B050"/>
        </w:rPr>
      </w:pPr>
      <w:r w:rsidRPr="009B18C3">
        <w:rPr>
          <w:color w:val="00B050"/>
        </w:rPr>
        <w:t>Vous devez lire les documents relatifs à la zone à laquelle vous souhaitez être rattachés</w:t>
      </w:r>
      <w:r w:rsidR="009E7E24">
        <w:rPr>
          <w:color w:val="00B050"/>
        </w:rPr>
        <w:t xml:space="preserve"> dans le PLU ou projet de PLU en fonction de votre situation</w:t>
      </w:r>
      <w:r w:rsidRPr="009B18C3">
        <w:rPr>
          <w:color w:val="00B050"/>
        </w:rPr>
        <w:t xml:space="preserve"> (règlement écrit, rapport de présentation, PADD).</w:t>
      </w:r>
    </w:p>
    <w:p w14:paraId="53DC70B9" w14:textId="77777777" w:rsidR="000B5492" w:rsidRPr="009B18C3" w:rsidRDefault="000B5492" w:rsidP="009B18C3">
      <w:pPr>
        <w:rPr>
          <w:color w:val="00B050"/>
        </w:rPr>
      </w:pPr>
    </w:p>
    <w:p w14:paraId="743A518F" w14:textId="4ADD3B2E" w:rsidR="009B18C3" w:rsidRDefault="009B18C3" w:rsidP="00193A7C">
      <w:pPr>
        <w:pStyle w:val="Paragraphedeliste"/>
        <w:numPr>
          <w:ilvl w:val="0"/>
          <w:numId w:val="1"/>
        </w:numPr>
        <w:ind w:left="0" w:firstLine="0"/>
      </w:pPr>
      <w:r w:rsidRPr="009B18C3">
        <w:t>Notre demande est en tous points compatible avec le règlement écrit applicable à la zone…….</w:t>
      </w:r>
    </w:p>
    <w:p w14:paraId="2434399E" w14:textId="77777777" w:rsidR="000B5492" w:rsidRPr="009B18C3" w:rsidRDefault="000B5492" w:rsidP="000B5492"/>
    <w:p w14:paraId="1021EB82" w14:textId="46ACE051" w:rsidR="009B18C3" w:rsidRDefault="009B18C3" w:rsidP="00193A7C">
      <w:pPr>
        <w:pStyle w:val="Paragraphedeliste"/>
        <w:numPr>
          <w:ilvl w:val="0"/>
          <w:numId w:val="1"/>
        </w:numPr>
        <w:ind w:left="0" w:firstLine="0"/>
      </w:pPr>
      <w:r w:rsidRPr="009B18C3">
        <w:t xml:space="preserve">Notre demande est en tous points compatible avec le </w:t>
      </w:r>
      <w:r>
        <w:t xml:space="preserve">rapport de présentation Tome des justifications des choix de zonage retenus de la zone </w:t>
      </w:r>
      <w:r w:rsidRPr="009B18C3">
        <w:t>…….</w:t>
      </w:r>
    </w:p>
    <w:p w14:paraId="679E44D5" w14:textId="77777777" w:rsidR="000B5492" w:rsidRDefault="000B5492" w:rsidP="000B5492">
      <w:pPr>
        <w:pStyle w:val="Paragraphedeliste"/>
      </w:pPr>
    </w:p>
    <w:p w14:paraId="71265BD7" w14:textId="77777777" w:rsidR="000B5492" w:rsidRPr="009B18C3" w:rsidRDefault="000B5492" w:rsidP="000B5492"/>
    <w:p w14:paraId="00549D5E" w14:textId="199E1FF7" w:rsidR="009B18C3" w:rsidRPr="009B18C3" w:rsidRDefault="009B18C3" w:rsidP="00193A7C">
      <w:pPr>
        <w:pStyle w:val="Paragraphedeliste"/>
        <w:numPr>
          <w:ilvl w:val="0"/>
          <w:numId w:val="1"/>
        </w:numPr>
        <w:ind w:left="0" w:firstLine="0"/>
      </w:pPr>
      <w:r w:rsidRPr="009B18C3">
        <w:t xml:space="preserve">Notre demande est en tous points compatible avec </w:t>
      </w:r>
      <w:r>
        <w:t>les orientations du PADD sur le secteur…………</w:t>
      </w:r>
    </w:p>
    <w:p w14:paraId="693639CD" w14:textId="284D4CDE" w:rsidR="00193A7C" w:rsidRDefault="00193A7C" w:rsidP="00193A7C">
      <w:pPr>
        <w:pStyle w:val="Paragraphedeliste"/>
        <w:ind w:left="0"/>
      </w:pPr>
    </w:p>
    <w:p w14:paraId="388ABA43" w14:textId="3D187F78" w:rsidR="000B5492" w:rsidRDefault="000B5492" w:rsidP="00193A7C">
      <w:pPr>
        <w:pStyle w:val="Paragraphedeliste"/>
        <w:ind w:left="0"/>
      </w:pPr>
    </w:p>
    <w:p w14:paraId="6FDF0458" w14:textId="51E86557" w:rsidR="000B5492" w:rsidRDefault="000B5492" w:rsidP="000B5492">
      <w:pPr>
        <w:pStyle w:val="Titre2"/>
        <w:numPr>
          <w:ilvl w:val="0"/>
          <w:numId w:val="25"/>
        </w:numPr>
      </w:pPr>
      <w:bookmarkStart w:id="13" w:name="_Toc119395908"/>
      <w:r>
        <w:t xml:space="preserve">Notre demande est de rattacher (tout ou partie) de la parcelle à la </w:t>
      </w:r>
      <w:proofErr w:type="gramStart"/>
      <w:r>
        <w:t>zone….</w:t>
      </w:r>
      <w:proofErr w:type="gramEnd"/>
      <w:r>
        <w:t>.</w:t>
      </w:r>
      <w:bookmarkEnd w:id="13"/>
    </w:p>
    <w:p w14:paraId="4CDC53B7" w14:textId="5B849292" w:rsidR="000B5492" w:rsidRDefault="000B5492" w:rsidP="00193A7C">
      <w:pPr>
        <w:pStyle w:val="Paragraphedeliste"/>
        <w:ind w:left="0"/>
      </w:pPr>
    </w:p>
    <w:p w14:paraId="07F7CE53" w14:textId="6325CCA0" w:rsidR="000B5492" w:rsidRDefault="000B5492" w:rsidP="000B5492">
      <w:pPr>
        <w:pStyle w:val="Paragraphedeliste"/>
        <w:numPr>
          <w:ilvl w:val="0"/>
          <w:numId w:val="1"/>
        </w:numPr>
      </w:pPr>
      <w:r>
        <w:t>Préciser la superficie demandée.</w:t>
      </w:r>
    </w:p>
    <w:p w14:paraId="3C27F12A" w14:textId="77777777" w:rsidR="000B5492" w:rsidRDefault="000B5492" w:rsidP="000B5492">
      <w:pPr>
        <w:pStyle w:val="Paragraphedeliste"/>
      </w:pPr>
    </w:p>
    <w:p w14:paraId="7E08109E" w14:textId="5DF5389B" w:rsidR="000B5492" w:rsidRDefault="000B5492" w:rsidP="000B5492">
      <w:pPr>
        <w:pStyle w:val="Paragraphedeliste"/>
        <w:numPr>
          <w:ilvl w:val="0"/>
          <w:numId w:val="1"/>
        </w:numPr>
      </w:pPr>
      <w:r>
        <w:t>Localiser sur une capture d’écran du plan cadastral ou plan de zonage la partie de terrain dont vous demandez à modifier le zonage, rappeler votre objectif que ce soit en termes de travaux à autoriser ou d’occupation (activité autorisée).</w:t>
      </w:r>
    </w:p>
    <w:p w14:paraId="133F5CC3" w14:textId="00D6558C" w:rsidR="000B5492" w:rsidRDefault="000B5492" w:rsidP="00193A7C">
      <w:pPr>
        <w:pStyle w:val="Paragraphedeliste"/>
        <w:ind w:left="0"/>
      </w:pPr>
    </w:p>
    <w:p w14:paraId="399C91E2" w14:textId="258FDB2C" w:rsidR="000B5492" w:rsidRDefault="000B5492" w:rsidP="00193A7C">
      <w:pPr>
        <w:pStyle w:val="Paragraphedeliste"/>
        <w:ind w:left="0"/>
      </w:pPr>
    </w:p>
    <w:p w14:paraId="1AD7FA3B" w14:textId="61FDE3F3" w:rsidR="000B5492" w:rsidRDefault="000B5492" w:rsidP="000B5492">
      <w:pPr>
        <w:pStyle w:val="Paragraphedeliste"/>
        <w:numPr>
          <w:ilvl w:val="0"/>
          <w:numId w:val="1"/>
        </w:numPr>
      </w:pPr>
      <w:r>
        <w:t>Si vous avez décelé des injustices entre vous et certaines parcelles voisines, vous pouvez rappeler que vous souhaitez un traitement égalitaire avec les habitants du secteur et rappeler le principe d’égalité des usagers devant le service public.</w:t>
      </w:r>
    </w:p>
    <w:p w14:paraId="3641932A" w14:textId="0CB785E2" w:rsidR="000B5492" w:rsidRDefault="000B5492" w:rsidP="00193A7C">
      <w:pPr>
        <w:pStyle w:val="Paragraphedeliste"/>
        <w:ind w:left="0"/>
      </w:pPr>
    </w:p>
    <w:p w14:paraId="7797D77C" w14:textId="1732AC95" w:rsidR="000B5492" w:rsidRDefault="000B5492" w:rsidP="00193A7C">
      <w:pPr>
        <w:pStyle w:val="Paragraphedeliste"/>
        <w:ind w:left="0"/>
      </w:pPr>
    </w:p>
    <w:p w14:paraId="0E137F69" w14:textId="1D0BAA3A" w:rsidR="000B5492" w:rsidRDefault="000B5492" w:rsidP="00193A7C">
      <w:pPr>
        <w:pStyle w:val="Paragraphedeliste"/>
        <w:ind w:left="0"/>
      </w:pPr>
    </w:p>
    <w:p w14:paraId="638E26B2" w14:textId="5F6F5A45" w:rsidR="000B5492" w:rsidRDefault="000B5492" w:rsidP="00193A7C">
      <w:pPr>
        <w:pStyle w:val="Paragraphedeliste"/>
        <w:ind w:left="0"/>
      </w:pPr>
    </w:p>
    <w:p w14:paraId="4DE70094" w14:textId="320DFCBE" w:rsidR="000B5492" w:rsidRDefault="000B5492" w:rsidP="00193A7C">
      <w:pPr>
        <w:pStyle w:val="Paragraphedeliste"/>
        <w:ind w:left="0"/>
      </w:pPr>
    </w:p>
    <w:p w14:paraId="5DA5C9BB" w14:textId="3C38FA6D" w:rsidR="000B5492" w:rsidRDefault="000B5492" w:rsidP="00193A7C">
      <w:pPr>
        <w:pStyle w:val="Paragraphedeliste"/>
        <w:ind w:left="0"/>
      </w:pPr>
    </w:p>
    <w:p w14:paraId="70EC0C39" w14:textId="2A9DE4BD" w:rsidR="000B5492" w:rsidRDefault="000B5492" w:rsidP="00193A7C">
      <w:pPr>
        <w:pStyle w:val="Paragraphedeliste"/>
        <w:ind w:left="0"/>
      </w:pPr>
    </w:p>
    <w:p w14:paraId="065CEE38" w14:textId="362B9FBA" w:rsidR="000B5492" w:rsidRDefault="000B5492" w:rsidP="00193A7C">
      <w:pPr>
        <w:pStyle w:val="Paragraphedeliste"/>
        <w:ind w:left="0"/>
      </w:pPr>
    </w:p>
    <w:p w14:paraId="429B840D" w14:textId="77777777" w:rsidR="000B5492" w:rsidRDefault="000B5492" w:rsidP="00193A7C">
      <w:pPr>
        <w:pStyle w:val="Paragraphedeliste"/>
        <w:ind w:left="0"/>
      </w:pPr>
    </w:p>
    <w:p w14:paraId="3F7FE3A7" w14:textId="77777777" w:rsidR="000B5492" w:rsidRDefault="000B5492" w:rsidP="00193A7C">
      <w:pPr>
        <w:pStyle w:val="Paragraphedeliste"/>
        <w:ind w:left="0"/>
      </w:pPr>
    </w:p>
    <w:p w14:paraId="7BCC2259" w14:textId="7DA62068" w:rsidR="00DF23BA" w:rsidRDefault="00DF23BA" w:rsidP="00193A7C">
      <w:pPr>
        <w:pStyle w:val="Paragraphedeliste"/>
        <w:ind w:left="0"/>
      </w:pPr>
      <w:r w:rsidRPr="00A65837">
        <w:t xml:space="preserve">Nous sommes à votre disposition pour convenir d’un rendez-vous </w:t>
      </w:r>
      <w:r>
        <w:t>et échanger plus précisément sur le contenu de notre demande. (</w:t>
      </w:r>
      <w:r w:rsidRPr="00DF23BA">
        <w:rPr>
          <w:color w:val="00B050"/>
        </w:rPr>
        <w:t>Adaptez en fonction de la situation et vos besoins</w:t>
      </w:r>
      <w:r>
        <w:t>). </w:t>
      </w:r>
    </w:p>
    <w:p w14:paraId="1EAEDA47" w14:textId="71CC6CB6" w:rsidR="00A65837" w:rsidRPr="00DF23BA" w:rsidRDefault="00DF23BA" w:rsidP="00193A7C">
      <w:r w:rsidRPr="00DF23BA">
        <w:t>Nous vous prions de croire, [</w:t>
      </w:r>
      <w:r w:rsidRPr="00DF23BA">
        <w:tab/>
      </w:r>
      <w:r w:rsidRPr="00DF23BA">
        <w:tab/>
      </w:r>
      <w:r w:rsidRPr="00DF23BA">
        <w:tab/>
        <w:t>]</w:t>
      </w:r>
    </w:p>
    <w:p w14:paraId="3DC54D18" w14:textId="552B5681" w:rsidR="00A65837" w:rsidRDefault="00A65837" w:rsidP="00A65837">
      <w:pPr>
        <w:rPr>
          <w:color w:val="00B050"/>
        </w:rPr>
      </w:pPr>
    </w:p>
    <w:p w14:paraId="4EB4CB4C" w14:textId="77777777" w:rsidR="00193A7C" w:rsidRDefault="00193A7C" w:rsidP="00DF23BA">
      <w:pPr>
        <w:spacing w:after="0" w:line="240" w:lineRule="auto"/>
        <w:ind w:left="5670"/>
      </w:pPr>
    </w:p>
    <w:p w14:paraId="333C145B" w14:textId="137370A3" w:rsidR="00DF23BA" w:rsidRPr="00812048" w:rsidRDefault="00DF23BA" w:rsidP="00DF23BA">
      <w:pPr>
        <w:spacing w:after="0" w:line="240" w:lineRule="auto"/>
        <w:ind w:left="5670"/>
      </w:pPr>
      <w:r w:rsidRPr="00812048">
        <w:t>Monsieur</w:t>
      </w:r>
    </w:p>
    <w:p w14:paraId="22E5A33A" w14:textId="77777777" w:rsidR="00DF23BA" w:rsidRPr="00812048" w:rsidRDefault="00DF23BA" w:rsidP="00DF23BA">
      <w:pPr>
        <w:spacing w:after="0" w:line="240" w:lineRule="auto"/>
        <w:ind w:left="5670"/>
      </w:pPr>
    </w:p>
    <w:p w14:paraId="5EB3BC70" w14:textId="77777777" w:rsidR="00DF23BA" w:rsidRPr="00812048" w:rsidRDefault="00DF23BA" w:rsidP="00DF23BA">
      <w:pPr>
        <w:spacing w:after="0" w:line="240" w:lineRule="auto"/>
        <w:ind w:left="5670"/>
      </w:pPr>
      <w:r w:rsidRPr="00812048">
        <w:t>Madame</w:t>
      </w:r>
    </w:p>
    <w:p w14:paraId="305102C2" w14:textId="77777777" w:rsidR="00DF23BA" w:rsidRPr="00812048" w:rsidRDefault="00DF23BA" w:rsidP="00DF23BA">
      <w:pPr>
        <w:spacing w:after="0" w:line="240" w:lineRule="auto"/>
        <w:ind w:left="5670"/>
      </w:pPr>
    </w:p>
    <w:p w14:paraId="2EE39FCC" w14:textId="77777777" w:rsidR="00DF23BA" w:rsidRDefault="00DF23BA" w:rsidP="00DF23BA">
      <w:pPr>
        <w:spacing w:after="0" w:line="240" w:lineRule="auto"/>
        <w:ind w:left="5670"/>
        <w:rPr>
          <w:i/>
        </w:rPr>
      </w:pPr>
      <w:r w:rsidRPr="00812048">
        <w:rPr>
          <w:i/>
        </w:rPr>
        <w:t>[</w:t>
      </w:r>
      <w:r>
        <w:rPr>
          <w:i/>
        </w:rPr>
        <w:t xml:space="preserve">Précisez si vous intervenez pour le compte d’une </w:t>
      </w:r>
      <w:r w:rsidRPr="00812048">
        <w:rPr>
          <w:i/>
        </w:rPr>
        <w:t>indivision …]</w:t>
      </w:r>
    </w:p>
    <w:p w14:paraId="7261F68B" w14:textId="77777777" w:rsidR="00DF23BA" w:rsidRPr="00A65837" w:rsidRDefault="00DF23BA" w:rsidP="00A65837"/>
    <w:sectPr w:rsidR="00DF23BA" w:rsidRPr="00A6583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BF333" w14:textId="77777777" w:rsidR="008C0C33" w:rsidRDefault="008C0C33" w:rsidP="00DF23BA">
      <w:pPr>
        <w:spacing w:after="0" w:line="240" w:lineRule="auto"/>
      </w:pPr>
      <w:r>
        <w:separator/>
      </w:r>
    </w:p>
  </w:endnote>
  <w:endnote w:type="continuationSeparator" w:id="0">
    <w:p w14:paraId="13703779" w14:textId="77777777" w:rsidR="008C0C33" w:rsidRDefault="008C0C33" w:rsidP="00DF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98429"/>
      <w:docPartObj>
        <w:docPartGallery w:val="Page Numbers (Bottom of Page)"/>
        <w:docPartUnique/>
      </w:docPartObj>
    </w:sdtPr>
    <w:sdtEndPr/>
    <w:sdtContent>
      <w:sdt>
        <w:sdtPr>
          <w:id w:val="-1769616900"/>
          <w:docPartObj>
            <w:docPartGallery w:val="Page Numbers (Top of Page)"/>
            <w:docPartUnique/>
          </w:docPartObj>
        </w:sdtPr>
        <w:sdtEndPr/>
        <w:sdtContent>
          <w:p w14:paraId="43957026" w14:textId="245E0811" w:rsidR="00DF23BA" w:rsidRDefault="00DF23B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4D1E40" w14:textId="77777777" w:rsidR="00DF23BA" w:rsidRDefault="00DF23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8A641" w14:textId="77777777" w:rsidR="008C0C33" w:rsidRDefault="008C0C33" w:rsidP="00DF23BA">
      <w:pPr>
        <w:spacing w:after="0" w:line="240" w:lineRule="auto"/>
      </w:pPr>
      <w:r>
        <w:separator/>
      </w:r>
    </w:p>
  </w:footnote>
  <w:footnote w:type="continuationSeparator" w:id="0">
    <w:p w14:paraId="541E915B" w14:textId="77777777" w:rsidR="008C0C33" w:rsidRDefault="008C0C33" w:rsidP="00DF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81B7" w14:textId="48504C02" w:rsidR="00DF23BA" w:rsidRDefault="00DF23BA">
    <w:pPr>
      <w:pStyle w:val="En-tte"/>
    </w:pPr>
    <w:r>
      <w:t>Demande de modification de zonage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04C"/>
    <w:multiLevelType w:val="hybridMultilevel"/>
    <w:tmpl w:val="DA58DF86"/>
    <w:lvl w:ilvl="0" w:tplc="10B42B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952B5E"/>
    <w:multiLevelType w:val="hybridMultilevel"/>
    <w:tmpl w:val="03542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C40B97"/>
    <w:multiLevelType w:val="hybridMultilevel"/>
    <w:tmpl w:val="44CCBB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637ECA"/>
    <w:multiLevelType w:val="hybridMultilevel"/>
    <w:tmpl w:val="007862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8843AA0"/>
    <w:multiLevelType w:val="hybridMultilevel"/>
    <w:tmpl w:val="FE6C08A6"/>
    <w:lvl w:ilvl="0" w:tplc="0354E7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991DAD"/>
    <w:multiLevelType w:val="hybridMultilevel"/>
    <w:tmpl w:val="DD30FF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FB22C1"/>
    <w:multiLevelType w:val="hybridMultilevel"/>
    <w:tmpl w:val="5EF0B08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5FC6971"/>
    <w:multiLevelType w:val="hybridMultilevel"/>
    <w:tmpl w:val="062E52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A036A2"/>
    <w:multiLevelType w:val="hybridMultilevel"/>
    <w:tmpl w:val="F51E15F8"/>
    <w:lvl w:ilvl="0" w:tplc="01FC748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8AD2A73"/>
    <w:multiLevelType w:val="hybridMultilevel"/>
    <w:tmpl w:val="A2064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0F0D45"/>
    <w:multiLevelType w:val="hybridMultilevel"/>
    <w:tmpl w:val="8C4E1C60"/>
    <w:lvl w:ilvl="0" w:tplc="50FC4C6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646753"/>
    <w:multiLevelType w:val="hybridMultilevel"/>
    <w:tmpl w:val="74A6A9C4"/>
    <w:lvl w:ilvl="0" w:tplc="A9F0D32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BF5793"/>
    <w:multiLevelType w:val="hybridMultilevel"/>
    <w:tmpl w:val="15DC20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F83B05"/>
    <w:multiLevelType w:val="hybridMultilevel"/>
    <w:tmpl w:val="838C1B3E"/>
    <w:lvl w:ilvl="0" w:tplc="DB7E290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3056028C"/>
    <w:multiLevelType w:val="hybridMultilevel"/>
    <w:tmpl w:val="0EC0577A"/>
    <w:lvl w:ilvl="0" w:tplc="A9F0D32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D7500D"/>
    <w:multiLevelType w:val="hybridMultilevel"/>
    <w:tmpl w:val="CE089FC8"/>
    <w:lvl w:ilvl="0" w:tplc="439875BA">
      <w:start w:val="2"/>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3E003FF2"/>
    <w:multiLevelType w:val="hybridMultilevel"/>
    <w:tmpl w:val="FA9A898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4C62FB3"/>
    <w:multiLevelType w:val="hybridMultilevel"/>
    <w:tmpl w:val="1AE4EA22"/>
    <w:lvl w:ilvl="0" w:tplc="E28CC28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74B4D43"/>
    <w:multiLevelType w:val="hybridMultilevel"/>
    <w:tmpl w:val="FAA2DB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F775FB6"/>
    <w:multiLevelType w:val="hybridMultilevel"/>
    <w:tmpl w:val="12B87B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0C73B6"/>
    <w:multiLevelType w:val="hybridMultilevel"/>
    <w:tmpl w:val="BF20A092"/>
    <w:lvl w:ilvl="0" w:tplc="469633D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032347C"/>
    <w:multiLevelType w:val="hybridMultilevel"/>
    <w:tmpl w:val="23A6FCB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F12692"/>
    <w:multiLevelType w:val="hybridMultilevel"/>
    <w:tmpl w:val="F6105226"/>
    <w:lvl w:ilvl="0" w:tplc="472E42CC">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6341B3E"/>
    <w:multiLevelType w:val="hybridMultilevel"/>
    <w:tmpl w:val="A0EABF80"/>
    <w:lvl w:ilvl="0" w:tplc="1654EDC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6D4D042D"/>
    <w:multiLevelType w:val="hybridMultilevel"/>
    <w:tmpl w:val="F6C8DF80"/>
    <w:lvl w:ilvl="0" w:tplc="0F42CFD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77BE0C54"/>
    <w:multiLevelType w:val="hybridMultilevel"/>
    <w:tmpl w:val="46CA15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1"/>
  </w:num>
  <w:num w:numId="3">
    <w:abstractNumId w:val="0"/>
  </w:num>
  <w:num w:numId="4">
    <w:abstractNumId w:val="3"/>
  </w:num>
  <w:num w:numId="5">
    <w:abstractNumId w:val="10"/>
  </w:num>
  <w:num w:numId="6">
    <w:abstractNumId w:val="25"/>
  </w:num>
  <w:num w:numId="7">
    <w:abstractNumId w:val="15"/>
  </w:num>
  <w:num w:numId="8">
    <w:abstractNumId w:val="19"/>
  </w:num>
  <w:num w:numId="9">
    <w:abstractNumId w:val="7"/>
  </w:num>
  <w:num w:numId="10">
    <w:abstractNumId w:val="5"/>
  </w:num>
  <w:num w:numId="11">
    <w:abstractNumId w:val="18"/>
  </w:num>
  <w:num w:numId="12">
    <w:abstractNumId w:val="22"/>
  </w:num>
  <w:num w:numId="13">
    <w:abstractNumId w:val="20"/>
  </w:num>
  <w:num w:numId="14">
    <w:abstractNumId w:val="8"/>
  </w:num>
  <w:num w:numId="15">
    <w:abstractNumId w:val="4"/>
  </w:num>
  <w:num w:numId="16">
    <w:abstractNumId w:val="17"/>
  </w:num>
  <w:num w:numId="17">
    <w:abstractNumId w:val="24"/>
  </w:num>
  <w:num w:numId="18">
    <w:abstractNumId w:val="13"/>
  </w:num>
  <w:num w:numId="19">
    <w:abstractNumId w:val="16"/>
  </w:num>
  <w:num w:numId="20">
    <w:abstractNumId w:val="23"/>
  </w:num>
  <w:num w:numId="21">
    <w:abstractNumId w:val="21"/>
  </w:num>
  <w:num w:numId="22">
    <w:abstractNumId w:val="2"/>
  </w:num>
  <w:num w:numId="23">
    <w:abstractNumId w:val="12"/>
  </w:num>
  <w:num w:numId="24">
    <w:abstractNumId w:val="1"/>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B9"/>
    <w:rsid w:val="000B5492"/>
    <w:rsid w:val="00113F1B"/>
    <w:rsid w:val="00136AB0"/>
    <w:rsid w:val="00193A7C"/>
    <w:rsid w:val="00314C53"/>
    <w:rsid w:val="003413A8"/>
    <w:rsid w:val="00342B63"/>
    <w:rsid w:val="003A6AEE"/>
    <w:rsid w:val="004D0C81"/>
    <w:rsid w:val="0054279D"/>
    <w:rsid w:val="005F4FB9"/>
    <w:rsid w:val="00640CD8"/>
    <w:rsid w:val="006411BE"/>
    <w:rsid w:val="006C19DD"/>
    <w:rsid w:val="007332CA"/>
    <w:rsid w:val="00773621"/>
    <w:rsid w:val="007A5848"/>
    <w:rsid w:val="00812048"/>
    <w:rsid w:val="008C0C33"/>
    <w:rsid w:val="00903916"/>
    <w:rsid w:val="009746CC"/>
    <w:rsid w:val="009A390F"/>
    <w:rsid w:val="009B18C3"/>
    <w:rsid w:val="009E7E24"/>
    <w:rsid w:val="00A04C7E"/>
    <w:rsid w:val="00A257C2"/>
    <w:rsid w:val="00A65837"/>
    <w:rsid w:val="00B34252"/>
    <w:rsid w:val="00B46FD2"/>
    <w:rsid w:val="00B91356"/>
    <w:rsid w:val="00C17132"/>
    <w:rsid w:val="00C7006C"/>
    <w:rsid w:val="00CC0EDF"/>
    <w:rsid w:val="00D0738C"/>
    <w:rsid w:val="00D46813"/>
    <w:rsid w:val="00DF23BA"/>
    <w:rsid w:val="00E3027F"/>
    <w:rsid w:val="00EB0563"/>
    <w:rsid w:val="00EB172C"/>
    <w:rsid w:val="00ED5CBE"/>
    <w:rsid w:val="00F06DE9"/>
    <w:rsid w:val="00F36F50"/>
    <w:rsid w:val="00FA4307"/>
    <w:rsid w:val="00FD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1AA9"/>
  <w15:chartTrackingRefBased/>
  <w15:docId w15:val="{69E9BF60-49CC-4FFC-976A-DFE44F1D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36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736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5427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6AEE"/>
    <w:pPr>
      <w:ind w:left="720"/>
      <w:contextualSpacing/>
    </w:pPr>
  </w:style>
  <w:style w:type="character" w:customStyle="1" w:styleId="Titre1Car">
    <w:name w:val="Titre 1 Car"/>
    <w:basedOn w:val="Policepardfaut"/>
    <w:link w:val="Titre1"/>
    <w:uiPriority w:val="9"/>
    <w:rsid w:val="0077362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73621"/>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DF23BA"/>
    <w:pPr>
      <w:tabs>
        <w:tab w:val="center" w:pos="4536"/>
        <w:tab w:val="right" w:pos="9072"/>
      </w:tabs>
      <w:spacing w:after="0" w:line="240" w:lineRule="auto"/>
    </w:pPr>
  </w:style>
  <w:style w:type="character" w:customStyle="1" w:styleId="En-tteCar">
    <w:name w:val="En-tête Car"/>
    <w:basedOn w:val="Policepardfaut"/>
    <w:link w:val="En-tte"/>
    <w:uiPriority w:val="99"/>
    <w:rsid w:val="00DF23BA"/>
  </w:style>
  <w:style w:type="paragraph" w:styleId="Pieddepage">
    <w:name w:val="footer"/>
    <w:basedOn w:val="Normal"/>
    <w:link w:val="PieddepageCar"/>
    <w:uiPriority w:val="99"/>
    <w:unhideWhenUsed/>
    <w:rsid w:val="00DF23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23BA"/>
  </w:style>
  <w:style w:type="character" w:customStyle="1" w:styleId="Titre3Car">
    <w:name w:val="Titre 3 Car"/>
    <w:basedOn w:val="Policepardfaut"/>
    <w:link w:val="Titre3"/>
    <w:uiPriority w:val="9"/>
    <w:rsid w:val="0054279D"/>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C17132"/>
    <w:pPr>
      <w:outlineLvl w:val="9"/>
    </w:pPr>
    <w:rPr>
      <w:lang w:eastAsia="fr-FR"/>
    </w:rPr>
  </w:style>
  <w:style w:type="paragraph" w:styleId="TM1">
    <w:name w:val="toc 1"/>
    <w:basedOn w:val="Normal"/>
    <w:next w:val="Normal"/>
    <w:autoRedefine/>
    <w:uiPriority w:val="39"/>
    <w:unhideWhenUsed/>
    <w:rsid w:val="00C17132"/>
    <w:pPr>
      <w:spacing w:after="100"/>
    </w:pPr>
  </w:style>
  <w:style w:type="paragraph" w:styleId="TM2">
    <w:name w:val="toc 2"/>
    <w:basedOn w:val="Normal"/>
    <w:next w:val="Normal"/>
    <w:autoRedefine/>
    <w:uiPriority w:val="39"/>
    <w:unhideWhenUsed/>
    <w:rsid w:val="00C17132"/>
    <w:pPr>
      <w:spacing w:after="100"/>
      <w:ind w:left="220"/>
    </w:pPr>
  </w:style>
  <w:style w:type="paragraph" w:styleId="TM3">
    <w:name w:val="toc 3"/>
    <w:basedOn w:val="Normal"/>
    <w:next w:val="Normal"/>
    <w:autoRedefine/>
    <w:uiPriority w:val="39"/>
    <w:unhideWhenUsed/>
    <w:rsid w:val="00C17132"/>
    <w:pPr>
      <w:spacing w:after="100"/>
      <w:ind w:left="440"/>
    </w:pPr>
  </w:style>
  <w:style w:type="character" w:styleId="Lienhypertexte">
    <w:name w:val="Hyperlink"/>
    <w:basedOn w:val="Policepardfaut"/>
    <w:uiPriority w:val="99"/>
    <w:unhideWhenUsed/>
    <w:rsid w:val="00C17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610DF-327B-4EB9-B924-092410A5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1547</Words>
  <Characters>8513</Characters>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2022-11-11T05:02:00Z</dcterms:created>
  <dcterms:modified xsi:type="dcterms:W3CDTF">2022-11-15T05:11:00Z</dcterms:modified>
</cp:coreProperties>
</file>